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6603AF" w14:textId="77777777" w:rsidR="004540D3" w:rsidRDefault="004F6AD0" w:rsidP="004540D3">
      <w:pPr>
        <w:ind w:left="284"/>
      </w:pPr>
      <w:r w:rsidRPr="004F6AD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5C1E4" wp14:editId="0B99B94A">
                <wp:simplePos x="0" y="0"/>
                <wp:positionH relativeFrom="column">
                  <wp:posOffset>20956</wp:posOffset>
                </wp:positionH>
                <wp:positionV relativeFrom="paragraph">
                  <wp:posOffset>-471170</wp:posOffset>
                </wp:positionV>
                <wp:extent cx="3905250" cy="1569660"/>
                <wp:effectExtent l="0" t="0" r="0" b="0"/>
                <wp:wrapNone/>
                <wp:docPr id="10" name="Zone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0" cy="15696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1C096ED" w14:textId="0E60B4C7" w:rsidR="004F6AD0" w:rsidRDefault="001114F2" w:rsidP="004F6AD0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Marianne" w:hAnsi="Marianne" w:cstheme="minorBidi"/>
                                <w:caps/>
                                <w:color w:val="FFFFFF" w:themeColor="background1"/>
                                <w:kern w:val="24"/>
                                <w:sz w:val="48"/>
                                <w:szCs w:val="48"/>
                              </w:rPr>
                              <w:t>Elements de langage</w:t>
                            </w:r>
                          </w:p>
                          <w:p w14:paraId="346AE71A" w14:textId="760B54D2" w:rsidR="00A2609D" w:rsidRPr="00A61FC6" w:rsidRDefault="009169F5" w:rsidP="004F5DDE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  <w:szCs w:val="72"/>
                              </w:rPr>
                            </w:pPr>
                            <w:r w:rsidRPr="009169F5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40"/>
                                <w:szCs w:val="40"/>
                              </w:rPr>
                              <w:t>décaboner notre industrie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DC5C1E4" id="_x0000_t202" coordsize="21600,21600" o:spt="202" path="m,l,21600r21600,l21600,xe">
                <v:stroke joinstyle="miter"/>
                <v:path gradientshapeok="t" o:connecttype="rect"/>
              </v:shapetype>
              <v:shape id="ZoneTexte 9" o:spid="_x0000_s1026" type="#_x0000_t202" style="position:absolute;left:0;text-align:left;margin-left:1.65pt;margin-top:-37.1pt;width:307.5pt;height:123.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WjImAEAABEDAAAOAAAAZHJzL2Uyb0RvYy54bWysUk1v2zAMvQ/YfxB0X+ykSLAYcYqtRXsZ&#10;tgHtLrspMhULsERVVGLn349S0nTYbsMulMSPx8dHbW4nN4gjRLLoWzmf1VKA19hZv2/lj+eHDx+l&#10;oKR8pwb00MoTkLzdvn+3GUMDC+xx6CAKBvHUjKGVfUqhqSrSPThFMwzgOWgwOpX4GfdVF9XI6G6o&#10;FnW9qkaMXYiogYi99+eg3BZ8Y0Cnb8YQJDG0krmlYmOxu2yr7UY1+6hCb/WFhvoHFk5Zz02vUPcq&#10;KXGI9i8oZ3VEQpNmGl2FxlgNZQaeZl7/Mc1TrwKUWVgcCleZ6P/B6q/H71HYjnfH8njleEc/eVPP&#10;MCUQ66zPGKjhtKfAiWn6jBPnvvqJnXnsyUSXTx5IcJyhTld1GUlodt6s6+ViySHNsflytV6tiv7V&#10;W3mIlB4BnciXVkZeX1FVHb9QYiqc+pqSu3l8sMOQ/ZnjmUu+pWk3XYjvsDsx75E33Ep6OagIUsQ0&#10;3GH5EBmFwqdDYqTSIJefay6orHvpe/kjebG/v0vW20/e/gIAAP//AwBQSwMEFAAGAAgAAAAhAHM8&#10;GqPdAAAACQEAAA8AAABkcnMvZG93bnJldi54bWxMj01PwzAMhu9I/IfISNy2pCtsU2k6TXxIHLgw&#10;yj1rTFPROFWTrd2/x5zgaL+PXj8ud7PvxRnH2AXSkC0VCKQm2I5aDfXHy2ILIiZD1vSBUMMFI+yq&#10;66vSFDZM9I7nQ2oFl1AsjAaX0lBIGRuH3sRlGJA4+wqjN4nHsZV2NBOX+16ulFpLbzriC84M+Oiw&#10;+T6cvIaU7D671M8+vn7Ob0+TU829qbW+vZn3DyASzukPhl99VoeKnY7hRDaKXkOeM6hhsblbgeB8&#10;nW15c2RwkyuQVSn/f1D9AAAA//8DAFBLAQItABQABgAIAAAAIQC2gziS/gAAAOEBAAATAAAAAAAA&#10;AAAAAAAAAAAAAABbQ29udGVudF9UeXBlc10ueG1sUEsBAi0AFAAGAAgAAAAhADj9If/WAAAAlAEA&#10;AAsAAAAAAAAAAAAAAAAALwEAAF9yZWxzLy5yZWxzUEsBAi0AFAAGAAgAAAAhAIqlaMiYAQAAEQMA&#10;AA4AAAAAAAAAAAAAAAAALgIAAGRycy9lMm9Eb2MueG1sUEsBAi0AFAAGAAgAAAAhAHM8GqPdAAAA&#10;CQEAAA8AAAAAAAAAAAAAAAAA8gMAAGRycy9kb3ducmV2LnhtbFBLBQYAAAAABAAEAPMAAAD8BAAA&#10;AAA=&#10;" filled="f" stroked="f">
                <v:textbox style="mso-fit-shape-to-text:t">
                  <w:txbxContent>
                    <w:p w14:paraId="61C096ED" w14:textId="0E60B4C7" w:rsidR="004F6AD0" w:rsidRDefault="001114F2" w:rsidP="004F6AD0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Marianne" w:hAnsi="Marianne" w:cstheme="minorBidi"/>
                          <w:caps/>
                          <w:color w:val="FFFFFF" w:themeColor="background1"/>
                          <w:kern w:val="24"/>
                          <w:sz w:val="48"/>
                          <w:szCs w:val="48"/>
                        </w:rPr>
                        <w:t>Elements de langage</w:t>
                      </w:r>
                    </w:p>
                    <w:p w14:paraId="346AE71A" w14:textId="760B54D2" w:rsidR="00A2609D" w:rsidRPr="00A61FC6" w:rsidRDefault="009169F5" w:rsidP="004F5DDE">
                      <w:pPr>
                        <w:pStyle w:val="NormalWeb"/>
                        <w:spacing w:before="0" w:beforeAutospacing="0" w:after="0" w:afterAutospacing="0"/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  <w:szCs w:val="72"/>
                        </w:rPr>
                      </w:pPr>
                      <w:r w:rsidRPr="009169F5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40"/>
                          <w:szCs w:val="40"/>
                        </w:rPr>
                        <w:t>décaboner notre industrie</w:t>
                      </w:r>
                    </w:p>
                  </w:txbxContent>
                </v:textbox>
              </v:shape>
            </w:pict>
          </mc:Fallback>
        </mc:AlternateContent>
      </w:r>
    </w:p>
    <w:p w14:paraId="63A8119C" w14:textId="77777777" w:rsidR="004540D3" w:rsidRPr="004540D3" w:rsidRDefault="004540D3" w:rsidP="004540D3"/>
    <w:p w14:paraId="41B880FD" w14:textId="77777777" w:rsidR="004540D3" w:rsidRPr="004540D3" w:rsidRDefault="004540D3" w:rsidP="004540D3"/>
    <w:p w14:paraId="5E39324A" w14:textId="77777777" w:rsidR="004540D3" w:rsidRPr="004540D3" w:rsidRDefault="004540D3" w:rsidP="004540D3"/>
    <w:p w14:paraId="534B2C8E" w14:textId="77777777" w:rsidR="001E4504" w:rsidRDefault="001E4504" w:rsidP="001E4504">
      <w:pPr>
        <w:spacing w:after="0" w:line="240" w:lineRule="auto"/>
        <w:rPr>
          <w:rFonts w:ascii="Marianne Light" w:hAnsi="Marianne Light"/>
          <w:sz w:val="36"/>
        </w:rPr>
      </w:pPr>
    </w:p>
    <w:p w14:paraId="05F91E1A" w14:textId="77777777" w:rsidR="001E4504" w:rsidRPr="00DC1D8E" w:rsidRDefault="001E4504" w:rsidP="001E4504">
      <w:pPr>
        <w:spacing w:after="0" w:line="240" w:lineRule="auto"/>
        <w:jc w:val="right"/>
        <w:rPr>
          <w:rFonts w:ascii="Marianne Light" w:hAnsi="Marianne Light"/>
          <w:sz w:val="36"/>
        </w:rPr>
      </w:pPr>
      <w:r w:rsidRPr="00DC1D8E">
        <w:rPr>
          <w:rFonts w:ascii="Marianne Light" w:hAnsi="Marianne Light"/>
          <w:sz w:val="36"/>
        </w:rPr>
        <w:t xml:space="preserve"> </w:t>
      </w:r>
    </w:p>
    <w:p w14:paraId="634CEB55" w14:textId="77777777" w:rsidR="00037683" w:rsidRDefault="00037683" w:rsidP="00621ED8"/>
    <w:p w14:paraId="57B4ED55" w14:textId="77777777" w:rsidR="00037683" w:rsidRDefault="00037683" w:rsidP="00621ED8"/>
    <w:p w14:paraId="6CF6B158" w14:textId="18ED03BB" w:rsidR="00621ED8" w:rsidRPr="00621ED8" w:rsidRDefault="00621ED8" w:rsidP="00621ED8"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5C9C3D4C" wp14:editId="57B4B336">
                <wp:extent cx="2270173" cy="276999"/>
                <wp:effectExtent l="0" t="0" r="3175" b="7620"/>
                <wp:docPr id="21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05A67F70" w14:textId="2836B4BB" w:rsidR="00621ED8" w:rsidRPr="00213274" w:rsidRDefault="00621ED8" w:rsidP="00621ED8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pourquoi cet objectif</w:t>
                            </w:r>
                            <w:r w:rsid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 ?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C9C3D4C" id="ZoneTexte 1" o:spid="_x0000_s1027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vLWqgEAAD0DAAAOAAAAZHJzL2Uyb0RvYy54bWysUk1PKyEU3b/E/0DYW2bGxL5OOjV+pG6M&#10;7yXqxh1loEMCXALYmf57L1Sr0Z1xc+F+cLjn3Lu8mKwhOxmiBtfRelZRIp2AXrttR58e16d/KYmJ&#10;u54bcLKjexnpxerkz3L0rWxgANPLQBDExXb0HR1S8i1jUQzS8jgDLx0mFQTLE7phy/rAR0S3hjVV&#10;dc5GCL0PIGSMGL05JOmq4CslRfqnVJSJmI5ib6nYUOwmW7Za8nYbuB+0eGuD/6ALy7XDT49QNzxx&#10;8hL0NyirRYAIKs0EWAZKaSELB2RTV1/YPAzcy8IFxYn+KFP8PVhxv/sfiO472tSUOG5xRs84qUc5&#10;JUnqrM/oY4tlDx4L03QFE875PR4xmGlPKth8IiGCeVR6f1QXkYjAYNPMq3p+RonAXDM/XywWGYZ9&#10;vPYhplsJluRLRwNOr4jKd3cxHUrfS/JnEYzu19qY4uSNkdcmkB3HWaep9Ijgn6pYpnJoOd/StJkK&#10;9SOdDfR7ZDniPnTUoQyUhGSuoSxP+cVfviRY69JNxji8QBbZwRkVPm/7lJfgs1+qPrZ+9QoAAP//&#10;AwBQSwMEFAAGAAgAAAAhAHLisYfbAAAABAEAAA8AAABkcnMvZG93bnJldi54bWxMj8FOwzAQRO9I&#10;/IO1SFxQ60BoQCGbCpAKLTda4OzG2yTCXkex04S/x3CBy0qjGc28LZaTNeJIvW8dI1zOExDEldMt&#10;1whvu9XsFoQPirUyjgnhizwsy9OTQuXajfxKx22oRSxhnyuEJoQul9JXDVnl564jjt7B9VaFKPta&#10;6l6NsdwaeZUkmbSq5bjQqI4eG6o+t4NFoKeDy6z/WKf25dlsNg/vF8O4Qjw/m+7vQASawl8YfvAj&#10;OpSRae8G1l4YhPhI+L3RSxc3CxB7hOs0A1kW8j98+Q0AAP//AwBQSwECLQAUAAYACAAAACEAtoM4&#10;kv4AAADhAQAAEwAAAAAAAAAAAAAAAAAAAAAAW0NvbnRlbnRfVHlwZXNdLnhtbFBLAQItABQABgAI&#10;AAAAIQA4/SH/1gAAAJQBAAALAAAAAAAAAAAAAAAAAC8BAABfcmVscy8ucmVsc1BLAQItABQABgAI&#10;AAAAIQCv7vLWqgEAAD0DAAAOAAAAAAAAAAAAAAAAAC4CAABkcnMvZTJvRG9jLnhtbFBLAQItABQA&#10;BgAIAAAAIQBy4rGH2wAAAAQBAAAPAAAAAAAAAAAAAAAAAAQEAABkcnMvZG93bnJldi54bWxQSwUG&#10;AAAAAAQABADzAAAADAUAAAAA&#10;" fillcolor="#000091 [3213]" stroked="f">
                <v:textbox style="mso-fit-shape-to-text:t">
                  <w:txbxContent>
                    <w:p w14:paraId="05A67F70" w14:textId="2836B4BB" w:rsidR="00621ED8" w:rsidRPr="00213274" w:rsidRDefault="00621ED8" w:rsidP="00621ED8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pourquoi cet objectif</w:t>
                      </w:r>
                      <w:r w:rsid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 ?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BB30B2D" w14:textId="4EC0B648" w:rsidR="00F27D4F" w:rsidRPr="00A95F53" w:rsidRDefault="000F3F41" w:rsidP="00F27D4F">
      <w:pPr>
        <w:pStyle w:val="Paragraphedeliste"/>
        <w:numPr>
          <w:ilvl w:val="0"/>
          <w:numId w:val="7"/>
        </w:numPr>
        <w:rPr>
          <w:rFonts w:ascii="Marianne Light" w:hAnsi="Marianne Light"/>
          <w:noProof/>
          <w:sz w:val="24"/>
          <w:lang w:eastAsia="fr-FR"/>
        </w:rPr>
      </w:pPr>
      <w:r w:rsidRPr="00623E8C">
        <w:rPr>
          <w:rFonts w:ascii="Marianne Light" w:hAnsi="Marianne Light"/>
          <w:b/>
          <w:noProof/>
          <w:sz w:val="24"/>
          <w:lang w:eastAsia="fr-FR"/>
        </w:rPr>
        <w:t>L’</w:t>
      </w:r>
      <w:r w:rsidR="00A95F53" w:rsidRPr="00623E8C">
        <w:rPr>
          <w:rFonts w:ascii="Marianne Light" w:hAnsi="Marianne Light"/>
          <w:b/>
          <w:noProof/>
          <w:sz w:val="24"/>
          <w:lang w:eastAsia="fr-FR"/>
        </w:rPr>
        <w:t>industrie, pourtant si importante pour notre économie et notre souveraineté, est l’un des principaux secteurs émetteurs de gaz à effet de serre</w:t>
      </w:r>
      <w:r w:rsidR="00A95F53">
        <w:rPr>
          <w:rFonts w:ascii="Marianne Light" w:hAnsi="Marianne Light"/>
          <w:noProof/>
          <w:sz w:val="24"/>
          <w:lang w:eastAsia="fr-FR"/>
        </w:rPr>
        <w:t xml:space="preserve">. A lui-seul, </w:t>
      </w:r>
      <w:r w:rsidR="00F27D4F">
        <w:rPr>
          <w:rFonts w:ascii="Marianne Light" w:hAnsi="Marianne Light"/>
          <w:b/>
          <w:noProof/>
          <w:sz w:val="24"/>
          <w:lang w:eastAsia="fr-FR"/>
        </w:rPr>
        <w:t>ce secteur</w:t>
      </w:r>
      <w:r w:rsidR="00A95F53" w:rsidRPr="00623E8C">
        <w:rPr>
          <w:rFonts w:ascii="Marianne Light" w:hAnsi="Marianne Light"/>
          <w:b/>
          <w:noProof/>
          <w:sz w:val="24"/>
          <w:lang w:eastAsia="fr-FR"/>
        </w:rPr>
        <w:t xml:space="preserve"> représente </w:t>
      </w:r>
      <w:r w:rsidR="00301DF8">
        <w:rPr>
          <w:rFonts w:ascii="Marianne Light" w:hAnsi="Marianne Light"/>
          <w:b/>
          <w:noProof/>
          <w:sz w:val="24"/>
          <w:lang w:eastAsia="fr-FR"/>
        </w:rPr>
        <w:t xml:space="preserve">20 </w:t>
      </w:r>
      <w:r w:rsidR="00A95F53" w:rsidRPr="00623E8C">
        <w:rPr>
          <w:rFonts w:ascii="Marianne Light" w:hAnsi="Marianne Light"/>
          <w:b/>
          <w:noProof/>
          <w:sz w:val="24"/>
          <w:lang w:eastAsia="fr-FR"/>
        </w:rPr>
        <w:t>% des émissions du pays</w:t>
      </w:r>
      <w:r w:rsidR="00A95F53">
        <w:rPr>
          <w:rFonts w:ascii="Marianne Light" w:hAnsi="Marianne Light"/>
          <w:noProof/>
          <w:sz w:val="24"/>
          <w:lang w:eastAsia="fr-FR"/>
        </w:rPr>
        <w:t xml:space="preserve">, dont les ¾ sont issus </w:t>
      </w:r>
      <w:r w:rsidR="00A95F53" w:rsidRPr="00A95F53">
        <w:rPr>
          <w:rFonts w:ascii="Marianne Light" w:hAnsi="Marianne Light"/>
          <w:noProof/>
          <w:sz w:val="24"/>
          <w:lang w:eastAsia="fr-FR"/>
        </w:rPr>
        <w:t>proviennent des secteurs de la métallurgie, de la chimie et de la fabrication de minéraux non métalliques (ciment, chaux, verre…).</w:t>
      </w:r>
      <w:r w:rsidR="00F27D4F" w:rsidRPr="00F27D4F">
        <w:rPr>
          <w:rFonts w:ascii="Marianne Light" w:hAnsi="Marianne Light"/>
          <w:b/>
          <w:noProof/>
          <w:sz w:val="24"/>
          <w:lang w:eastAsia="fr-FR"/>
        </w:rPr>
        <w:t xml:space="preserve"> </w:t>
      </w:r>
      <w:r w:rsidR="00F27D4F">
        <w:rPr>
          <w:rFonts w:ascii="Marianne Light" w:hAnsi="Marianne Light"/>
          <w:b/>
          <w:noProof/>
          <w:sz w:val="24"/>
          <w:lang w:eastAsia="fr-FR"/>
        </w:rPr>
        <w:t>En particulier, 50 sites industriels sont responsables de 10 % des émissions</w:t>
      </w:r>
      <w:r w:rsidR="00F27D4F" w:rsidRPr="00301DF8">
        <w:rPr>
          <w:rFonts w:ascii="Marianne Light" w:hAnsi="Marianne Light"/>
          <w:noProof/>
          <w:sz w:val="24"/>
          <w:lang w:eastAsia="fr-FR"/>
        </w:rPr>
        <w:t>.</w:t>
      </w:r>
    </w:p>
    <w:p w14:paraId="627F72A8" w14:textId="6F13A7A7" w:rsidR="00F27D4F" w:rsidRDefault="00F27D4F" w:rsidP="00A95F53">
      <w:pPr>
        <w:pStyle w:val="Paragraphedeliste"/>
        <w:numPr>
          <w:ilvl w:val="0"/>
          <w:numId w:val="7"/>
        </w:numPr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b/>
          <w:noProof/>
          <w:sz w:val="24"/>
          <w:lang w:eastAsia="fr-FR"/>
        </w:rPr>
        <w:t>Les objectifs sont de diviser par deux nos émissions à l’horizon 10 ans</w:t>
      </w:r>
      <w:r w:rsidRPr="00F27D4F">
        <w:rPr>
          <w:rFonts w:ascii="Marianne Light" w:hAnsi="Marianne Light"/>
          <w:noProof/>
          <w:sz w:val="24"/>
          <w:lang w:eastAsia="fr-FR"/>
        </w:rPr>
        <w:t>.</w:t>
      </w:r>
    </w:p>
    <w:p w14:paraId="5A4336EA" w14:textId="402C3913" w:rsidR="00037683" w:rsidRPr="000F3F41" w:rsidRDefault="000F3F41" w:rsidP="00A95F53">
      <w:pPr>
        <w:pStyle w:val="Paragraphedeliste"/>
        <w:numPr>
          <w:ilvl w:val="0"/>
          <w:numId w:val="7"/>
        </w:numPr>
        <w:rPr>
          <w:rFonts w:ascii="Marianne Light" w:hAnsi="Marianne Light"/>
          <w:b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>E</w:t>
      </w:r>
      <w:r w:rsidR="00D51B43" w:rsidRPr="000F3F41">
        <w:rPr>
          <w:rFonts w:ascii="Marianne Light" w:hAnsi="Marianne Light"/>
          <w:noProof/>
          <w:sz w:val="24"/>
          <w:lang w:eastAsia="fr-FR"/>
        </w:rPr>
        <w:t xml:space="preserve">n dépit de son écosystème de recherche publique de premier plan, </w:t>
      </w:r>
      <w:r w:rsidR="00D51B43" w:rsidRPr="000F3F41">
        <w:rPr>
          <w:rFonts w:ascii="Marianne Light" w:hAnsi="Marianne Light"/>
          <w:b/>
          <w:noProof/>
          <w:sz w:val="24"/>
          <w:lang w:eastAsia="fr-FR"/>
        </w:rPr>
        <w:t>la France manque de solutions de décarbonation pour certains secteurs industriels</w:t>
      </w:r>
    </w:p>
    <w:p w14:paraId="6FEA72DD" w14:textId="4119A884" w:rsidR="000F3F41" w:rsidRPr="002720A3" w:rsidRDefault="00D51B43" w:rsidP="002720A3">
      <w:pPr>
        <w:pStyle w:val="Paragraphedeliste"/>
        <w:numPr>
          <w:ilvl w:val="0"/>
          <w:numId w:val="7"/>
        </w:numPr>
        <w:rPr>
          <w:rFonts w:ascii="Marianne Light" w:hAnsi="Marianne Light"/>
          <w:noProof/>
          <w:sz w:val="24"/>
          <w:lang w:eastAsia="fr-FR"/>
        </w:rPr>
      </w:pPr>
      <w:r w:rsidRPr="000F3F41">
        <w:rPr>
          <w:rFonts w:ascii="Marianne Light" w:hAnsi="Marianne Light"/>
          <w:b/>
          <w:noProof/>
          <w:sz w:val="24"/>
          <w:lang w:eastAsia="fr-FR"/>
        </w:rPr>
        <w:t xml:space="preserve">Le rythme actuel des investissements </w:t>
      </w:r>
      <w:r w:rsidRPr="002036BF">
        <w:rPr>
          <w:rFonts w:ascii="Marianne Light" w:hAnsi="Marianne Light"/>
          <w:noProof/>
          <w:sz w:val="24"/>
          <w:lang w:eastAsia="fr-FR"/>
        </w:rPr>
        <w:t xml:space="preserve">liés à la décarbonation des sites industriels et </w:t>
      </w:r>
      <w:r w:rsidRPr="002036BF">
        <w:rPr>
          <w:rFonts w:ascii="Marianne Light" w:hAnsi="Marianne Light"/>
          <w:b/>
          <w:noProof/>
          <w:sz w:val="24"/>
          <w:lang w:eastAsia="fr-FR"/>
        </w:rPr>
        <w:t>l’ensemble des technologies</w:t>
      </w:r>
      <w:r w:rsidRPr="002036BF">
        <w:rPr>
          <w:rFonts w:ascii="Marianne Light" w:hAnsi="Marianne Light"/>
          <w:noProof/>
          <w:sz w:val="24"/>
          <w:lang w:eastAsia="fr-FR"/>
        </w:rPr>
        <w:t xml:space="preserve"> disponibles à court terme</w:t>
      </w:r>
      <w:r w:rsidRPr="000F3F41">
        <w:rPr>
          <w:rFonts w:ascii="Marianne Light" w:hAnsi="Marianne Light"/>
          <w:b/>
          <w:noProof/>
          <w:sz w:val="24"/>
          <w:lang w:eastAsia="fr-FR"/>
        </w:rPr>
        <w:t xml:space="preserve"> ne </w:t>
      </w:r>
      <w:r w:rsidR="002036BF">
        <w:rPr>
          <w:rFonts w:ascii="Marianne Light" w:hAnsi="Marianne Light"/>
          <w:b/>
          <w:noProof/>
          <w:sz w:val="24"/>
          <w:lang w:eastAsia="fr-FR"/>
        </w:rPr>
        <w:t xml:space="preserve">nous permettront pas </w:t>
      </w:r>
      <w:r w:rsidRPr="000F3F41">
        <w:rPr>
          <w:rFonts w:ascii="Marianne Light" w:hAnsi="Marianne Light"/>
          <w:b/>
          <w:noProof/>
          <w:sz w:val="24"/>
          <w:lang w:eastAsia="fr-FR"/>
        </w:rPr>
        <w:t xml:space="preserve">d’atteindre </w:t>
      </w:r>
      <w:r w:rsidR="002036BF">
        <w:rPr>
          <w:rFonts w:ascii="Marianne Light" w:hAnsi="Marianne Light"/>
          <w:b/>
          <w:noProof/>
          <w:sz w:val="24"/>
          <w:lang w:eastAsia="fr-FR"/>
        </w:rPr>
        <w:t>nos objectifs climatiques</w:t>
      </w:r>
      <w:r w:rsidRPr="000F3F41">
        <w:rPr>
          <w:rFonts w:ascii="Marianne Light" w:hAnsi="Marianne Light"/>
          <w:noProof/>
          <w:sz w:val="24"/>
          <w:lang w:eastAsia="fr-FR"/>
        </w:rPr>
        <w:t>.</w:t>
      </w:r>
      <w:r w:rsidR="002720A3">
        <w:rPr>
          <w:rFonts w:ascii="Marianne Light" w:hAnsi="Marianne Light"/>
          <w:noProof/>
          <w:sz w:val="24"/>
          <w:lang w:eastAsia="fr-FR"/>
        </w:rPr>
        <w:t xml:space="preserve"> </w:t>
      </w:r>
      <w:r w:rsidR="000F3F41" w:rsidRPr="002720A3">
        <w:rPr>
          <w:rFonts w:ascii="Marianne Light" w:hAnsi="Marianne Light"/>
          <w:b/>
          <w:noProof/>
          <w:sz w:val="24"/>
          <w:lang w:eastAsia="fr-FR"/>
        </w:rPr>
        <w:t xml:space="preserve">Il est donc impératif </w:t>
      </w:r>
      <w:r w:rsidR="002720A3" w:rsidRPr="002720A3">
        <w:rPr>
          <w:rFonts w:ascii="Marianne Light" w:hAnsi="Marianne Light"/>
          <w:b/>
          <w:noProof/>
          <w:sz w:val="24"/>
          <w:lang w:eastAsia="fr-FR"/>
        </w:rPr>
        <w:t>que l’Etat agisse</w:t>
      </w:r>
      <w:r w:rsidR="002036BF">
        <w:rPr>
          <w:rFonts w:ascii="Marianne Light" w:hAnsi="Marianne Light"/>
          <w:b/>
          <w:noProof/>
          <w:sz w:val="24"/>
          <w:lang w:eastAsia="fr-FR"/>
        </w:rPr>
        <w:t xml:space="preserve"> avec force.</w:t>
      </w:r>
    </w:p>
    <w:p w14:paraId="338B81A6" w14:textId="77777777" w:rsidR="00C112E9" w:rsidRPr="00037683" w:rsidRDefault="00C112E9" w:rsidP="00037683">
      <w:pPr>
        <w:ind w:right="283"/>
        <w:rPr>
          <w:rFonts w:ascii="Marianne Light" w:hAnsi="Marianne Light"/>
          <w:noProof/>
          <w:sz w:val="24"/>
          <w:lang w:eastAsia="fr-FR"/>
        </w:rPr>
      </w:pPr>
    </w:p>
    <w:p w14:paraId="259CC9BA" w14:textId="42229E86" w:rsidR="00E1342F" w:rsidRPr="00705286" w:rsidRDefault="00037683" w:rsidP="00705286">
      <w:pPr>
        <w:ind w:right="283"/>
        <w:rPr>
          <w:rFonts w:ascii="Marianne Light" w:hAnsi="Marianne Light"/>
          <w:noProof/>
          <w:sz w:val="24"/>
          <w:lang w:eastAsia="fr-FR"/>
        </w:rPr>
      </w:pPr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569B2546" wp14:editId="18F1E3EC">
                <wp:extent cx="2270173" cy="276999"/>
                <wp:effectExtent l="0" t="0" r="3175" b="7620"/>
                <wp:docPr id="22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227D9E3A" w14:textId="25BDA069" w:rsidR="00037683" w:rsidRPr="00213274" w:rsidRDefault="00037683" w:rsidP="0003768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Pourquoi 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la France peut reussir </w:t>
                            </w: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?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69B2546" id="_x0000_s1028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bNqwEAAD0DAAAOAAAAZHJzL2Uyb0RvYy54bWysUk1P4zAQvSPtf7B83zrNSnQbNUUsqFwQ&#10;iwRcuLmO3ViyPZZtmvTfM3ZoQXBDXMaeDz/PezOri9EaspchanAtnc8qSqQT0Gm3a+nT4+b3X0pi&#10;4q7jBpxs6UFGerH+dbYafCNr6MF0MhAEcbEZfEv7lHzDWBS9tDzOwEuHSQXB8oRu2LEu8AHRrWF1&#10;VZ2zAULnAwgZI0avpyRdF3ylpEj/lYoyEdNS7C0VG4rdZsvWK97sAve9Fm9t8G90Ybl2+OkJ6pon&#10;Tl6C/gJltQgQQaWZAMtAKS1k4YBs5tUnNg8997JwQXGiP8kUfw5W3O3vA9FdS+uaEsctzugZJ/Uo&#10;xyTJPOsz+Nhg2YPHwjT+gxHnfIxHDGbaowo2n0iIYB6VPpzURSQiMFjXi2q++EOJwFy9OF8ulxmG&#10;vb/2IaYbCZbkS0sDTq+Iyve3MU2lx5L8WQSju402pjh5Y+SVCWTPcdZpLD0i+IcqlqlMLedbGrfj&#10;RP1IZwvdAVkOuA8tdSgDJSGZKyjLU37xly8JNrp0kzGmF8giOzijwudtn/ISfPRL1fvWr18BAAD/&#10;/wMAUEsDBBQABgAIAAAAIQBy4rGH2wAAAAQBAAAPAAAAZHJzL2Rvd25yZXYueG1sTI/BTsMwEETv&#10;SPyDtUhcUOtAaEAhmwqQCi03WuDsxtskwl5HsdOEv8dwgctKoxnNvC2WkzXiSL1vHSNczhMQxJXT&#10;LdcIb7vV7BaED4q1Mo4J4Ys8LMvTk0Ll2o38SsdtqEUsYZ8rhCaELpfSVw1Z5eeuI47ewfVWhSj7&#10;WupejbHcGnmVJJm0quW40KiOHhuqPreDRaCng8us/1in9uXZbDYP7xfDuEI8P5vu70AEmsJfGH7w&#10;IzqUkWnvBtZeGIT4SPi90UsXNwsQe4TrNANZFvI/fPkNAAD//wMAUEsBAi0AFAAGAAgAAAAhALaD&#10;OJL+AAAA4QEAABMAAAAAAAAAAAAAAAAAAAAAAFtDb250ZW50X1R5cGVzXS54bWxQSwECLQAUAAYA&#10;CAAAACEAOP0h/9YAAACUAQAACwAAAAAAAAAAAAAAAAAvAQAAX3JlbHMvLnJlbHNQSwECLQAUAAYA&#10;CAAAACEAYyMmzasBAAA9AwAADgAAAAAAAAAAAAAAAAAuAgAAZHJzL2Uyb0RvYy54bWxQSwECLQAU&#10;AAYACAAAACEAcuKxh9sAAAAEAQAADwAAAAAAAAAAAAAAAAAFBAAAZHJzL2Rvd25yZXYueG1sUEsF&#10;BgAAAAAEAAQA8wAAAA0FAAAAAA==&#10;" fillcolor="#000091 [3213]" stroked="f">
                <v:textbox style="mso-fit-shape-to-text:t">
                  <w:txbxContent>
                    <w:p w14:paraId="227D9E3A" w14:textId="25BDA069" w:rsidR="00037683" w:rsidRPr="00213274" w:rsidRDefault="00037683" w:rsidP="0003768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Pourquoi 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la France peut reussir </w:t>
                      </w: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?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9613A5" w14:textId="18FA8226" w:rsidR="00906F41" w:rsidRDefault="002D776D" w:rsidP="00623E8C">
      <w:pPr>
        <w:pStyle w:val="Paragraphedeliste"/>
        <w:numPr>
          <w:ilvl w:val="0"/>
          <w:numId w:val="7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En matière de </w:t>
      </w:r>
      <w:r w:rsidRPr="002036BF">
        <w:rPr>
          <w:rFonts w:ascii="Marianne Light" w:hAnsi="Marianne Light"/>
          <w:b/>
          <w:noProof/>
          <w:sz w:val="24"/>
          <w:lang w:eastAsia="fr-FR"/>
        </w:rPr>
        <w:t>solutions de décarbonation</w:t>
      </w:r>
      <w:r>
        <w:rPr>
          <w:rFonts w:ascii="Marianne Light" w:hAnsi="Marianne Light"/>
          <w:noProof/>
          <w:sz w:val="24"/>
          <w:lang w:eastAsia="fr-FR"/>
        </w:rPr>
        <w:t xml:space="preserve">, </w:t>
      </w:r>
      <w:r w:rsidR="00623E8C" w:rsidRPr="00623E8C">
        <w:rPr>
          <w:rFonts w:ascii="Marianne Light" w:hAnsi="Marianne Light"/>
          <w:noProof/>
          <w:sz w:val="24"/>
          <w:lang w:eastAsia="fr-FR"/>
        </w:rPr>
        <w:t>la France dispose de b</w:t>
      </w:r>
      <w:r>
        <w:rPr>
          <w:rFonts w:ascii="Marianne Light" w:hAnsi="Marianne Light"/>
          <w:noProof/>
          <w:sz w:val="24"/>
          <w:lang w:eastAsia="fr-FR"/>
        </w:rPr>
        <w:t xml:space="preserve">ureaux d’études de rang mondial, d’équipementiers, d’entreprises de services énergétiques et de </w:t>
      </w:r>
      <w:r w:rsidR="00623E8C" w:rsidRPr="00623E8C">
        <w:rPr>
          <w:rFonts w:ascii="Marianne Light" w:hAnsi="Marianne Light"/>
          <w:noProof/>
          <w:sz w:val="24"/>
          <w:lang w:eastAsia="fr-FR"/>
        </w:rPr>
        <w:t>groupes industriels développant en interne des procédés de décarbonation (aciéristes, cimentiers, etc.).</w:t>
      </w:r>
    </w:p>
    <w:p w14:paraId="609BC658" w14:textId="4DA0D92B" w:rsidR="002D776D" w:rsidRPr="002720A3" w:rsidRDefault="002D776D" w:rsidP="002D776D">
      <w:pPr>
        <w:pStyle w:val="Paragraphedeliste"/>
        <w:numPr>
          <w:ilvl w:val="0"/>
          <w:numId w:val="7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2036BF">
        <w:rPr>
          <w:rFonts w:ascii="Marianne Light" w:hAnsi="Marianne Light"/>
          <w:b/>
          <w:noProof/>
          <w:sz w:val="24"/>
          <w:lang w:eastAsia="fr-FR"/>
        </w:rPr>
        <w:t>En</w:t>
      </w:r>
      <w:r>
        <w:rPr>
          <w:rFonts w:ascii="Marianne Light" w:hAnsi="Marianne Light"/>
          <w:noProof/>
          <w:sz w:val="24"/>
          <w:lang w:eastAsia="fr-FR"/>
        </w:rPr>
        <w:t xml:space="preserve"> </w:t>
      </w:r>
      <w:r w:rsidRPr="002036BF">
        <w:rPr>
          <w:rFonts w:ascii="Marianne Light" w:hAnsi="Marianne Light"/>
          <w:b/>
          <w:noProof/>
          <w:sz w:val="24"/>
          <w:lang w:eastAsia="fr-FR"/>
        </w:rPr>
        <w:t xml:space="preserve">matière de stockage </w:t>
      </w:r>
      <w:r w:rsidR="002036BF" w:rsidRPr="002036BF">
        <w:rPr>
          <w:rFonts w:ascii="Marianne Light" w:hAnsi="Marianne Light"/>
          <w:b/>
          <w:noProof/>
          <w:sz w:val="24"/>
          <w:lang w:eastAsia="fr-FR"/>
        </w:rPr>
        <w:t xml:space="preserve">de </w:t>
      </w:r>
      <w:r w:rsidRPr="002036BF">
        <w:rPr>
          <w:rFonts w:ascii="Marianne Light" w:hAnsi="Marianne Light"/>
          <w:b/>
          <w:noProof/>
          <w:sz w:val="24"/>
          <w:lang w:eastAsia="fr-FR"/>
        </w:rPr>
        <w:t>CO2, la France dispose également d’acteurs de rang mondial,</w:t>
      </w:r>
      <w:r w:rsidRPr="002D776D">
        <w:rPr>
          <w:rFonts w:ascii="Marianne Light" w:hAnsi="Marianne Light"/>
          <w:noProof/>
          <w:sz w:val="24"/>
          <w:lang w:eastAsia="fr-FR"/>
        </w:rPr>
        <w:t xml:space="preserve"> qui pourraient occuper une place de premier </w:t>
      </w:r>
      <w:r>
        <w:rPr>
          <w:rFonts w:ascii="Marianne Light" w:hAnsi="Marianne Light"/>
          <w:noProof/>
          <w:sz w:val="24"/>
          <w:lang w:eastAsia="fr-FR"/>
        </w:rPr>
        <w:t xml:space="preserve">plan en particulier à l’export. </w:t>
      </w:r>
      <w:r w:rsidRPr="002036BF">
        <w:rPr>
          <w:rFonts w:ascii="Marianne Light" w:hAnsi="Marianne Light"/>
          <w:b/>
          <w:noProof/>
          <w:sz w:val="24"/>
          <w:lang w:eastAsia="fr-FR"/>
        </w:rPr>
        <w:t>L’étape de valorisation du CO2</w:t>
      </w:r>
      <w:r>
        <w:rPr>
          <w:rFonts w:ascii="Marianne Light" w:hAnsi="Marianne Light"/>
          <w:noProof/>
          <w:sz w:val="24"/>
          <w:lang w:eastAsia="fr-FR"/>
        </w:rPr>
        <w:t xml:space="preserve"> </w:t>
      </w:r>
      <w:r w:rsidRPr="002036BF">
        <w:rPr>
          <w:rFonts w:ascii="Marianne Light" w:hAnsi="Marianne Light"/>
          <w:b/>
          <w:noProof/>
          <w:sz w:val="24"/>
          <w:lang w:eastAsia="fr-FR"/>
        </w:rPr>
        <w:t>après capture demeure en revanche principalement au stade de la R&amp;D</w:t>
      </w:r>
      <w:r>
        <w:rPr>
          <w:rFonts w:ascii="Marianne Light" w:hAnsi="Marianne Light"/>
          <w:noProof/>
          <w:sz w:val="24"/>
          <w:lang w:eastAsia="fr-FR"/>
        </w:rPr>
        <w:t xml:space="preserve"> mais l’Etat se doit d’assumer ce risque technologique. </w:t>
      </w:r>
    </w:p>
    <w:p w14:paraId="4ADB65EF" w14:textId="0D4CBAB1" w:rsidR="00B65415" w:rsidRPr="008111FC" w:rsidRDefault="00B65415" w:rsidP="00790071">
      <w:pPr>
        <w:pStyle w:val="Paragraphedeliste"/>
        <w:ind w:left="1211" w:right="283"/>
        <w:rPr>
          <w:rFonts w:ascii="Marianne Light" w:hAnsi="Marianne Light"/>
          <w:noProof/>
          <w:sz w:val="24"/>
          <w:lang w:eastAsia="fr-FR"/>
        </w:rPr>
      </w:pPr>
    </w:p>
    <w:p w14:paraId="19DD4441" w14:textId="28891CCC" w:rsidR="00E425B6" w:rsidRDefault="00037683" w:rsidP="00E425B6">
      <w:pPr>
        <w:ind w:right="283"/>
        <w:rPr>
          <w:rFonts w:ascii="Marianne Light" w:hAnsi="Marianne Light"/>
          <w:noProof/>
          <w:sz w:val="24"/>
          <w:lang w:eastAsia="fr-FR"/>
        </w:rPr>
      </w:pPr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2F228C30" wp14:editId="5B68CB41">
                <wp:extent cx="2270173" cy="276999"/>
                <wp:effectExtent l="0" t="0" r="3175" b="7620"/>
                <wp:docPr id="23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5E3168AA" w14:textId="481C0EB5" w:rsidR="00037683" w:rsidRPr="00213274" w:rsidRDefault="00E426E6" w:rsidP="0003768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Comment y parvenir</w:t>
                            </w:r>
                            <w:r w:rsid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  <w:r w:rsidR="00037683"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?</w:t>
                            </w:r>
                            <w:r w:rsid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F228C30" id="_x0000_s1029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rpyrAEAAD0DAAAOAAAAZHJzL2Uyb0RvYy54bWysUk1vGyEQvVfqf0Dca9YbKa5XXkdtIvdS&#10;tZWSXnrDLHiRgEEM8a7/fQccO1F7q3oB5oM3897M5m72jh11Qguh58tFw5kOCgYbDj3/+bT78JEz&#10;zDIM0kHQPT9p5Hfb9+82U+x0CyO4QSdGIAG7KfZ8zDl2QqAatZe4gKgDBQ0kLzOZ6SCGJCdC9060&#10;TXMrJkhDTKA0InkfzkG+rfjGaJW/G4M6M9dz6i3XM9VzX06x3cjukGQcrXppQ/5DF17aQEWvUA8y&#10;S/ac7F9Q3qoECCYvFHgBxlilKwdis2z+YPM4yqgrFxIH41Um/H+w6tvxR2J26Hl7w1mQnmb0iyb1&#10;pOes2bLoM0XsKO0xUmKeP8NMc774kZyF9mySLzcRYhQnpU9XdQmJKXK27apZrqiKoli7ul2v1wVG&#10;vP6OCfMXDZ6VR88TTa+KKo9fMZ9TLymlGIKzw846V42yMfreJXaUNOs81x4J/E2WKFTOLZdXnvdz&#10;pX5zobOH4UQsJ9qHngeSgbOU3T3U5alV4qfnDDtbuykY5x/Eohg0o8rnZZ/KEry1a9br1m9/AwAA&#10;//8DAFBLAwQUAAYACAAAACEAcuKxh9sAAAAEAQAADwAAAGRycy9kb3ducmV2LnhtbEyPwU7DMBBE&#10;70j8g7VIXFDrQGhAIZsKkAotN1rg7MbbJMJeR7HThL/HcIHLSqMZzbwtlpM14ki9bx0jXM4TEMSV&#10;0y3XCG+71ewWhA+KtTKOCeGLPCzL05NC5dqN/ErHbahFLGGfK4QmhC6X0lcNWeXnriOO3sH1VoUo&#10;+1rqXo2x3Bp5lSSZtKrluNCojh4bqj63g0Wgp4PLrP9Yp/bl2Ww2D+8Xw7hCPD+b7u9ABJrCXxh+&#10;8CM6lJFp7wbWXhiE+Ej4vdFLFzcLEHuE6zQDWRbyP3z5DQAA//8DAFBLAQItABQABgAIAAAAIQC2&#10;gziS/gAAAOEBAAATAAAAAAAAAAAAAAAAAAAAAABbQ29udGVudF9UeXBlc10ueG1sUEsBAi0AFAAG&#10;AAgAAAAhADj9If/WAAAAlAEAAAsAAAAAAAAAAAAAAAAALwEAAF9yZWxzLy5yZWxzUEsBAi0AFAAG&#10;AAgAAAAhABiaunKsAQAAPQMAAA4AAAAAAAAAAAAAAAAALgIAAGRycy9lMm9Eb2MueG1sUEsBAi0A&#10;FAAGAAgAAAAhAHLisYfbAAAABAEAAA8AAAAAAAAAAAAAAAAABgQAAGRycy9kb3ducmV2LnhtbFBL&#10;BQYAAAAABAAEAPMAAAAOBQAAAAA=&#10;" fillcolor="#000091 [3213]" stroked="f">
                <v:textbox style="mso-fit-shape-to-text:t">
                  <w:txbxContent>
                    <w:p w14:paraId="5E3168AA" w14:textId="481C0EB5" w:rsidR="00037683" w:rsidRPr="00213274" w:rsidRDefault="00E426E6" w:rsidP="0003768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Comment y parvenir</w:t>
                      </w:r>
                      <w:r w:rsid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  <w:r w:rsidR="00037683"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?</w:t>
                      </w:r>
                      <w:r w:rsid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3B0E329" w14:textId="12A4DCFD" w:rsidR="00A17423" w:rsidRDefault="00AA2D4E" w:rsidP="00A17423">
      <w:p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Pour parvenir </w:t>
      </w:r>
      <w:r w:rsidR="00705286">
        <w:rPr>
          <w:rFonts w:ascii="Marianne Light" w:hAnsi="Marianne Light"/>
          <w:noProof/>
          <w:sz w:val="24"/>
          <w:lang w:eastAsia="fr-FR"/>
        </w:rPr>
        <w:t xml:space="preserve">à </w:t>
      </w:r>
      <w:r w:rsidR="00B65415">
        <w:rPr>
          <w:rFonts w:ascii="Marianne Light" w:hAnsi="Marianne Light"/>
          <w:noProof/>
          <w:sz w:val="24"/>
          <w:lang w:eastAsia="fr-FR"/>
        </w:rPr>
        <w:t>atteindre notre objectif</w:t>
      </w:r>
      <w:r w:rsidR="00B43194">
        <w:rPr>
          <w:rFonts w:ascii="Marianne Light" w:hAnsi="Marianne Light"/>
          <w:noProof/>
          <w:sz w:val="24"/>
          <w:lang w:eastAsia="fr-FR"/>
        </w:rPr>
        <w:t xml:space="preserve">, </w:t>
      </w:r>
      <w:r w:rsidR="0005298A">
        <w:rPr>
          <w:rFonts w:ascii="Marianne Light" w:hAnsi="Marianne Light"/>
          <w:b/>
          <w:noProof/>
          <w:sz w:val="24"/>
          <w:lang w:eastAsia="fr-FR"/>
        </w:rPr>
        <w:t xml:space="preserve">nous </w:t>
      </w:r>
      <w:r w:rsidR="005C5C33">
        <w:rPr>
          <w:rFonts w:ascii="Marianne Light" w:hAnsi="Marianne Light"/>
          <w:b/>
          <w:noProof/>
          <w:sz w:val="24"/>
          <w:lang w:eastAsia="fr-FR"/>
        </w:rPr>
        <w:t xml:space="preserve">agirons à plusieurs niveaux : </w:t>
      </w:r>
    </w:p>
    <w:p w14:paraId="59461598" w14:textId="21B28D24" w:rsidR="00056B87" w:rsidRPr="00056B87" w:rsidRDefault="00056B87" w:rsidP="00056B87">
      <w:pPr>
        <w:pStyle w:val="Paragraphedeliste"/>
        <w:numPr>
          <w:ilvl w:val="1"/>
          <w:numId w:val="6"/>
        </w:numPr>
        <w:rPr>
          <w:rFonts w:ascii="Marianne Light" w:hAnsi="Marianne Light"/>
          <w:noProof/>
          <w:sz w:val="24"/>
          <w:lang w:eastAsia="fr-FR"/>
        </w:rPr>
      </w:pPr>
      <w:r w:rsidRPr="002D776D">
        <w:rPr>
          <w:rFonts w:ascii="Marianne Light" w:hAnsi="Marianne Light"/>
          <w:b/>
          <w:noProof/>
          <w:sz w:val="24"/>
          <w:lang w:eastAsia="fr-FR"/>
        </w:rPr>
        <w:t>Assurer l’émergence d’une offre française compétitive et innovante de solutions de décarbonation</w:t>
      </w:r>
      <w:r w:rsidRPr="00056B87">
        <w:rPr>
          <w:rFonts w:ascii="Marianne Light" w:hAnsi="Marianne Light"/>
          <w:noProof/>
          <w:sz w:val="24"/>
          <w:lang w:eastAsia="fr-FR"/>
        </w:rPr>
        <w:t xml:space="preserve"> de l’industrie respectueuses de l’environnement</w:t>
      </w:r>
    </w:p>
    <w:p w14:paraId="4356B523" w14:textId="62F492BF" w:rsidR="00056B87" w:rsidRPr="00056B87" w:rsidRDefault="00056B87" w:rsidP="00056B87">
      <w:pPr>
        <w:pStyle w:val="Paragraphedeliste"/>
        <w:numPr>
          <w:ilvl w:val="1"/>
          <w:numId w:val="6"/>
        </w:numPr>
        <w:rPr>
          <w:rFonts w:ascii="Marianne Light" w:hAnsi="Marianne Light"/>
          <w:noProof/>
          <w:sz w:val="24"/>
          <w:lang w:eastAsia="fr-FR"/>
        </w:rPr>
      </w:pPr>
      <w:r w:rsidRPr="006B68A8">
        <w:rPr>
          <w:rFonts w:ascii="Marianne Light" w:hAnsi="Marianne Light"/>
          <w:b/>
          <w:noProof/>
          <w:sz w:val="24"/>
          <w:lang w:eastAsia="fr-FR"/>
        </w:rPr>
        <w:t>Décarboner tout en réduisant l</w:t>
      </w:r>
      <w:r w:rsidR="006B68A8">
        <w:rPr>
          <w:rFonts w:ascii="Marianne Light" w:hAnsi="Marianne Light"/>
          <w:b/>
          <w:noProof/>
          <w:sz w:val="24"/>
          <w:lang w:eastAsia="fr-FR"/>
        </w:rPr>
        <w:t>a</w:t>
      </w:r>
      <w:r w:rsidRPr="006B68A8">
        <w:rPr>
          <w:rFonts w:ascii="Marianne Light" w:hAnsi="Marianne Light"/>
          <w:b/>
          <w:noProof/>
          <w:sz w:val="24"/>
          <w:lang w:eastAsia="fr-FR"/>
        </w:rPr>
        <w:t xml:space="preserve"> dépendance</w:t>
      </w:r>
      <w:r w:rsidRPr="00056B87">
        <w:rPr>
          <w:rFonts w:ascii="Marianne Light" w:hAnsi="Marianne Light"/>
          <w:noProof/>
          <w:sz w:val="24"/>
          <w:lang w:eastAsia="fr-FR"/>
        </w:rPr>
        <w:t xml:space="preserve"> de certains secteurs industriels vis-à-vis des importations d’hydrocarbures  </w:t>
      </w:r>
    </w:p>
    <w:p w14:paraId="0C67805E" w14:textId="7C1498B8" w:rsidR="00056B87" w:rsidRPr="00056B87" w:rsidRDefault="00056B87" w:rsidP="00056B87">
      <w:pPr>
        <w:pStyle w:val="Paragraphedeliste"/>
        <w:numPr>
          <w:ilvl w:val="1"/>
          <w:numId w:val="6"/>
        </w:numPr>
        <w:rPr>
          <w:rFonts w:ascii="Marianne Light" w:hAnsi="Marianne Light"/>
          <w:noProof/>
          <w:sz w:val="24"/>
          <w:lang w:eastAsia="fr-FR"/>
        </w:rPr>
      </w:pPr>
      <w:r w:rsidRPr="006B68A8">
        <w:rPr>
          <w:rFonts w:ascii="Marianne Light" w:hAnsi="Marianne Light"/>
          <w:b/>
          <w:noProof/>
          <w:sz w:val="24"/>
          <w:lang w:eastAsia="fr-FR"/>
        </w:rPr>
        <w:t>Prioriser les secteurs industriels</w:t>
      </w:r>
      <w:r w:rsidRPr="00056B87">
        <w:rPr>
          <w:rFonts w:ascii="Marianne Light" w:hAnsi="Marianne Light"/>
          <w:noProof/>
          <w:sz w:val="24"/>
          <w:lang w:eastAsia="fr-FR"/>
        </w:rPr>
        <w:t xml:space="preserve"> </w:t>
      </w:r>
      <w:r w:rsidRPr="006B68A8">
        <w:rPr>
          <w:rFonts w:ascii="Marianne Light" w:hAnsi="Marianne Light"/>
          <w:b/>
          <w:noProof/>
          <w:sz w:val="24"/>
          <w:lang w:eastAsia="fr-FR"/>
        </w:rPr>
        <w:t>émissifs et les plus exposés</w:t>
      </w:r>
      <w:r w:rsidR="0067102B">
        <w:rPr>
          <w:rFonts w:ascii="Marianne Light" w:hAnsi="Marianne Light"/>
          <w:b/>
          <w:noProof/>
          <w:sz w:val="24"/>
          <w:lang w:eastAsia="fr-FR"/>
        </w:rPr>
        <w:t>, notamment les 50 sites industriels les plus émetteurs</w:t>
      </w:r>
    </w:p>
    <w:p w14:paraId="2514D5EA" w14:textId="505A985C" w:rsidR="00F4270A" w:rsidRDefault="00056B87" w:rsidP="00056B87">
      <w:pPr>
        <w:pStyle w:val="Paragraphedeliste"/>
        <w:numPr>
          <w:ilvl w:val="1"/>
          <w:numId w:val="6"/>
        </w:numPr>
        <w:rPr>
          <w:rFonts w:ascii="Marianne Light" w:hAnsi="Marianne Light"/>
          <w:noProof/>
          <w:sz w:val="24"/>
          <w:lang w:eastAsia="fr-FR"/>
        </w:rPr>
      </w:pPr>
      <w:r w:rsidRPr="006B68A8">
        <w:rPr>
          <w:rFonts w:ascii="Marianne Light" w:hAnsi="Marianne Light"/>
          <w:b/>
          <w:noProof/>
          <w:sz w:val="24"/>
          <w:lang w:eastAsia="fr-FR"/>
        </w:rPr>
        <w:t>Former plus de jeunes et professionnels</w:t>
      </w:r>
      <w:r w:rsidRPr="00056B87">
        <w:rPr>
          <w:rFonts w:ascii="Marianne Light" w:hAnsi="Marianne Light"/>
          <w:noProof/>
          <w:sz w:val="24"/>
          <w:lang w:eastAsia="fr-FR"/>
        </w:rPr>
        <w:t xml:space="preserve"> aux métiers en lien avec la décarbonation</w:t>
      </w:r>
    </w:p>
    <w:p w14:paraId="3E93D5B8" w14:textId="77777777" w:rsidR="002720A3" w:rsidRPr="002720A3" w:rsidRDefault="002720A3" w:rsidP="002720A3">
      <w:pPr>
        <w:rPr>
          <w:rFonts w:ascii="Marianne Light" w:hAnsi="Marianne Light"/>
          <w:noProof/>
          <w:sz w:val="24"/>
          <w:lang w:eastAsia="fr-FR"/>
        </w:rPr>
      </w:pPr>
    </w:p>
    <w:p w14:paraId="7C619563" w14:textId="7A56D38A" w:rsidR="00F4270A" w:rsidRDefault="00F4270A" w:rsidP="00F4270A">
      <w:pPr>
        <w:rPr>
          <w:rFonts w:ascii="Marianne Light" w:hAnsi="Marianne Light"/>
          <w:noProof/>
          <w:sz w:val="24"/>
          <w:lang w:eastAsia="fr-FR"/>
        </w:rPr>
      </w:pPr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5FB7D728" wp14:editId="2AC60415">
                <wp:extent cx="2270173" cy="276999"/>
                <wp:effectExtent l="0" t="0" r="3175" b="7620"/>
                <wp:docPr id="2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46ACF944" w14:textId="61DADEAE" w:rsidR="00F4270A" w:rsidRPr="00213274" w:rsidRDefault="00F4270A" w:rsidP="00F4270A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Et concrètement ? 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FB7D728" id="_x0000_s1030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V6yrAEAADwDAAAOAAAAZHJzL2Uyb0RvYy54bWysUk1vGyEQvVfqf0Dca9bbKq5XXkdtIvdS&#10;tZWSXnrDLHiRgEEw8a7/fQccO1F7q3oZmA8e897M5nb2jh11yhZCz5eLhjMdFAw2HHr+83H37iNn&#10;GWUYpIOge37Smd9u377ZTLHTLYzgBp0YgYTcTbHnI2LshMhq1F7mBUQdKGkgeYnkpoMYkpwI3TvR&#10;Ns2NmCANMYHSOVP0/pzk24pvjFb43ZiskbmeU29Ybap2X6zYbmR3SDKOVj23If+hCy9toE+vUPcS&#10;JXtK9i8ob1WCDAYXCrwAY6zSlQOxWTZ/sHkYZdSVC4mT41Wm/P9g1bfjj8Ts0POWsyA9jegXDepR&#10;z6jZssgzxdxR1UOkOpw/w0xjvsQzBQvr2SRfTuLDKE9Cn67iEhJTFGzbVbNcvedMUa5d3azX6wIj&#10;Xl7HlPGLBs/KpeeJhlc1lcevGc+ll5LyWQZnh511rjplYfSdS+woadQ41x4J/FWVKFTOLZcbzvu5&#10;Mv9wobOH4UQsJ1qHngeSgbOE7g7q7tRf4qcnhJ2t3RSM8wtiURwaUeXzvE5lB177tepl6be/AQAA&#10;//8DAFBLAwQUAAYACAAAACEAcuKxh9sAAAAEAQAADwAAAGRycy9kb3ducmV2LnhtbEyPwU7DMBBE&#10;70j8g7VIXFDrQGhAIZsKkAotN1rg7MbbJMJeR7HThL/HcIHLSqMZzbwtlpM14ki9bx0jXM4TEMSV&#10;0y3XCG+71ewWhA+KtTKOCeGLPCzL05NC5dqN/ErHbahFLGGfK4QmhC6X0lcNWeXnriOO3sH1VoUo&#10;+1rqXo2x3Bp5lSSZtKrluNCojh4bqj63g0Wgp4PLrP9Yp/bl2Ww2D+8Xw7hCPD+b7u9ABJrCXxh+&#10;8CM6lJFp7wbWXhiE+Ej4vdFLFzcLEHuE6zQDWRbyP3z5DQAA//8DAFBLAQItABQABgAIAAAAIQC2&#10;gziS/gAAAOEBAAATAAAAAAAAAAAAAAAAAAAAAABbQ29udGVudF9UeXBlc10ueG1sUEsBAi0AFAAG&#10;AAgAAAAhADj9If/WAAAAlAEAAAsAAAAAAAAAAAAAAAAALwEAAF9yZWxzLy5yZWxzUEsBAi0AFAAG&#10;AAgAAAAhADm9XrKsAQAAPAMAAA4AAAAAAAAAAAAAAAAALgIAAGRycy9lMm9Eb2MueG1sUEsBAi0A&#10;FAAGAAgAAAAhAHLisYfbAAAABAEAAA8AAAAAAAAAAAAAAAAABgQAAGRycy9kb3ducmV2LnhtbFBL&#10;BQYAAAAABAAEAPMAAAAOBQAAAAA=&#10;" fillcolor="#000091 [3213]" stroked="f">
                <v:textbox style="mso-fit-shape-to-text:t">
                  <w:txbxContent>
                    <w:p w14:paraId="46ACF944" w14:textId="61DADEAE" w:rsidR="00F4270A" w:rsidRPr="00213274" w:rsidRDefault="00F4270A" w:rsidP="00F4270A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Et concrètement ? 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E4A26BD" w14:textId="77777777" w:rsidR="003F4768" w:rsidRDefault="003F4768" w:rsidP="003F4768">
      <w:pPr>
        <w:pStyle w:val="Paragraphedeliste"/>
        <w:numPr>
          <w:ilvl w:val="0"/>
          <w:numId w:val="2"/>
        </w:numPr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Sur </w:t>
      </w:r>
      <w:r w:rsidRPr="003F4768">
        <w:rPr>
          <w:rFonts w:ascii="Marianne Light" w:hAnsi="Marianne Light"/>
          <w:b/>
          <w:noProof/>
          <w:sz w:val="24"/>
          <w:lang w:eastAsia="fr-FR"/>
        </w:rPr>
        <w:t>les 50 sites industriels les plus émetteurs</w:t>
      </w:r>
      <w:r>
        <w:rPr>
          <w:rFonts w:ascii="Marianne Light" w:hAnsi="Marianne Light"/>
          <w:noProof/>
          <w:sz w:val="24"/>
          <w:lang w:eastAsia="fr-FR"/>
        </w:rPr>
        <w:t xml:space="preserve">, </w:t>
      </w:r>
      <w:r w:rsidRPr="003F4768">
        <w:rPr>
          <w:rFonts w:ascii="Marianne Light" w:hAnsi="Marianne Light"/>
          <w:noProof/>
          <w:sz w:val="24"/>
          <w:lang w:eastAsia="fr-FR"/>
        </w:rPr>
        <w:t>une quinzaine de projets ont été identifiés, correspondant à 10  MTCO2 de réduction d’émissions.</w:t>
      </w:r>
    </w:p>
    <w:p w14:paraId="15EB15C6" w14:textId="77777777" w:rsidR="003F4768" w:rsidRPr="003F4768" w:rsidRDefault="003F4768" w:rsidP="003F4768">
      <w:pPr>
        <w:pStyle w:val="Paragraphedeliste"/>
        <w:ind w:left="1068"/>
        <w:rPr>
          <w:rFonts w:ascii="Marianne Light" w:hAnsi="Marianne Light"/>
          <w:noProof/>
          <w:sz w:val="24"/>
          <w:lang w:eastAsia="fr-FR"/>
        </w:rPr>
      </w:pPr>
    </w:p>
    <w:p w14:paraId="7E502617" w14:textId="6989D456" w:rsidR="003F4768" w:rsidRPr="003F4768" w:rsidRDefault="003F4768" w:rsidP="003F4768">
      <w:pPr>
        <w:pStyle w:val="Paragraphedeliste"/>
        <w:numPr>
          <w:ilvl w:val="0"/>
          <w:numId w:val="2"/>
        </w:numPr>
        <w:rPr>
          <w:rFonts w:ascii="Marianne Light" w:hAnsi="Marianne Light"/>
          <w:noProof/>
          <w:sz w:val="24"/>
          <w:lang w:eastAsia="fr-FR"/>
        </w:rPr>
      </w:pPr>
      <w:r w:rsidRPr="003F4768">
        <w:rPr>
          <w:rFonts w:ascii="Marianne Light" w:hAnsi="Marianne Light"/>
          <w:noProof/>
          <w:sz w:val="24"/>
          <w:lang w:eastAsia="fr-FR"/>
        </w:rPr>
        <w:t>Pour accélérer, le Président de la République a annoncé que si les industriels décident de doubler leurs efforts, une enveloppe de 5mds€ supplémentaires pourrait être débloquée d’ici 18 mois</w:t>
      </w:r>
      <w:r>
        <w:rPr>
          <w:rFonts w:ascii="Marianne Light" w:hAnsi="Marianne Light"/>
          <w:noProof/>
          <w:sz w:val="24"/>
          <w:lang w:eastAsia="fr-FR"/>
        </w:rPr>
        <w:t xml:space="preserve">. </w:t>
      </w:r>
      <w:r w:rsidRPr="003F4768">
        <w:rPr>
          <w:rFonts w:ascii="Marianne Light" w:hAnsi="Marianne Light"/>
          <w:noProof/>
          <w:sz w:val="24"/>
          <w:lang w:eastAsia="fr-FR"/>
        </w:rPr>
        <w:t xml:space="preserve">Cela permettra </w:t>
      </w:r>
      <w:r w:rsidRPr="003F4768">
        <w:rPr>
          <w:rFonts w:ascii="Marianne Light" w:hAnsi="Marianne Light"/>
          <w:b/>
          <w:noProof/>
          <w:sz w:val="24"/>
          <w:lang w:eastAsia="fr-FR"/>
        </w:rPr>
        <w:t>d’identifier au moins 10 MTCO2 de réduction d’émissions de CO2</w:t>
      </w:r>
      <w:r w:rsidRPr="003F4768">
        <w:rPr>
          <w:rFonts w:ascii="Marianne Light" w:hAnsi="Marianne Light"/>
          <w:noProof/>
          <w:sz w:val="24"/>
          <w:lang w:eastAsia="fr-FR"/>
        </w:rPr>
        <w:t xml:space="preserve"> en plus, et de tenir nos engagements climatiques</w:t>
      </w:r>
    </w:p>
    <w:p w14:paraId="6EF88793" w14:textId="77777777" w:rsidR="003F4768" w:rsidRDefault="003F4768" w:rsidP="003F4768">
      <w:pPr>
        <w:pStyle w:val="Paragraphedeliste"/>
        <w:ind w:left="1068"/>
        <w:rPr>
          <w:rFonts w:ascii="Marianne Light" w:hAnsi="Marianne Light"/>
          <w:noProof/>
          <w:sz w:val="24"/>
          <w:lang w:eastAsia="fr-FR"/>
        </w:rPr>
      </w:pPr>
    </w:p>
    <w:p w14:paraId="1BD58E1A" w14:textId="16CBB43D" w:rsidR="00D51B43" w:rsidRDefault="00CC0180" w:rsidP="00056B87">
      <w:pPr>
        <w:pStyle w:val="Paragraphedeliste"/>
        <w:numPr>
          <w:ilvl w:val="0"/>
          <w:numId w:val="2"/>
        </w:numPr>
        <w:rPr>
          <w:rFonts w:ascii="Marianne Light" w:hAnsi="Marianne Light"/>
          <w:noProof/>
          <w:sz w:val="24"/>
          <w:lang w:eastAsia="fr-FR"/>
        </w:rPr>
      </w:pPr>
      <w:r w:rsidRPr="00CC0180">
        <w:rPr>
          <w:rFonts w:ascii="Marianne Light" w:hAnsi="Marianne Light"/>
          <w:noProof/>
          <w:sz w:val="24"/>
          <w:lang w:eastAsia="fr-FR"/>
        </w:rPr>
        <w:t>Plusieurs projets sont déjà soutenus :</w:t>
      </w:r>
    </w:p>
    <w:p w14:paraId="7DFD210D" w14:textId="6422FB5F" w:rsidR="00AE08CD" w:rsidRDefault="00AE08CD" w:rsidP="009E7309">
      <w:pPr>
        <w:pStyle w:val="Paragraphedeliste"/>
        <w:numPr>
          <w:ilvl w:val="1"/>
          <w:numId w:val="2"/>
        </w:numPr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Nous soutenons le projet </w:t>
      </w:r>
      <w:r w:rsidRPr="00AE08CD">
        <w:rPr>
          <w:rFonts w:ascii="Marianne Light" w:hAnsi="Marianne Light"/>
          <w:b/>
          <w:noProof/>
          <w:sz w:val="24"/>
          <w:lang w:eastAsia="fr-FR"/>
        </w:rPr>
        <w:t>d’Arcelor pour décarboner 8 MtCO2</w:t>
      </w:r>
      <w:r>
        <w:rPr>
          <w:rFonts w:ascii="Marianne Light" w:hAnsi="Marianne Light"/>
          <w:noProof/>
          <w:sz w:val="24"/>
          <w:lang w:eastAsia="fr-FR"/>
        </w:rPr>
        <w:t xml:space="preserve"> à l’horizon 2030, soit 2 % des émissions de la France.</w:t>
      </w:r>
    </w:p>
    <w:p w14:paraId="58D0D755" w14:textId="4EBE84E5" w:rsidR="00E04603" w:rsidRDefault="002036BF" w:rsidP="009E7309">
      <w:pPr>
        <w:pStyle w:val="Paragraphedeliste"/>
        <w:numPr>
          <w:ilvl w:val="1"/>
          <w:numId w:val="2"/>
        </w:numPr>
        <w:rPr>
          <w:rFonts w:ascii="Marianne Light" w:hAnsi="Marianne Light"/>
          <w:noProof/>
          <w:sz w:val="24"/>
          <w:lang w:eastAsia="fr-FR"/>
        </w:rPr>
      </w:pPr>
      <w:r w:rsidRPr="00E04603">
        <w:rPr>
          <w:rFonts w:ascii="Marianne Light" w:hAnsi="Marianne Light"/>
          <w:noProof/>
          <w:sz w:val="24"/>
          <w:lang w:eastAsia="fr-FR"/>
        </w:rPr>
        <w:t xml:space="preserve">Nous </w:t>
      </w:r>
      <w:r w:rsidR="00E04603" w:rsidRPr="00E04603">
        <w:rPr>
          <w:rFonts w:ascii="Marianne Light" w:hAnsi="Marianne Light"/>
          <w:noProof/>
          <w:sz w:val="24"/>
          <w:lang w:eastAsia="fr-FR"/>
        </w:rPr>
        <w:t xml:space="preserve">soutenons </w:t>
      </w:r>
      <w:r w:rsidR="00E04603">
        <w:rPr>
          <w:rFonts w:ascii="Marianne Light" w:hAnsi="Marianne Light"/>
          <w:noProof/>
          <w:sz w:val="24"/>
          <w:lang w:eastAsia="fr-FR"/>
        </w:rPr>
        <w:t xml:space="preserve">à hauteur de 600K€ </w:t>
      </w:r>
      <w:r w:rsidR="00E04603" w:rsidRPr="00E04603">
        <w:rPr>
          <w:rFonts w:ascii="Marianne Light" w:hAnsi="Marianne Light"/>
          <w:noProof/>
          <w:sz w:val="24"/>
          <w:lang w:eastAsia="fr-FR"/>
        </w:rPr>
        <w:t xml:space="preserve">la </w:t>
      </w:r>
      <w:r w:rsidR="00E04603" w:rsidRPr="00E04603">
        <w:rPr>
          <w:rFonts w:ascii="Marianne Light" w:hAnsi="Marianne Light"/>
          <w:b/>
          <w:noProof/>
          <w:sz w:val="24"/>
          <w:lang w:eastAsia="fr-FR"/>
        </w:rPr>
        <w:t>PME CIXTEN</w:t>
      </w:r>
      <w:r w:rsidR="00E04603" w:rsidRPr="00E04603">
        <w:rPr>
          <w:rFonts w:ascii="Marianne Light" w:hAnsi="Marianne Light"/>
          <w:noProof/>
          <w:sz w:val="24"/>
          <w:lang w:eastAsia="fr-FR"/>
        </w:rPr>
        <w:t xml:space="preserve"> qui porte un projet de </w:t>
      </w:r>
      <w:r w:rsidR="00E04603" w:rsidRPr="00E04603">
        <w:rPr>
          <w:rFonts w:ascii="Marianne Light" w:hAnsi="Marianne Light"/>
          <w:b/>
          <w:noProof/>
          <w:sz w:val="24"/>
          <w:lang w:eastAsia="fr-FR"/>
        </w:rPr>
        <w:t>v</w:t>
      </w:r>
      <w:r w:rsidR="00056B87" w:rsidRPr="00E04603">
        <w:rPr>
          <w:rFonts w:ascii="Marianne Light" w:hAnsi="Marianne Light"/>
          <w:b/>
          <w:noProof/>
          <w:sz w:val="24"/>
          <w:lang w:eastAsia="fr-FR"/>
        </w:rPr>
        <w:t>alorisation de la chaleur fatale basse température en électricité ou énergie mécanique.</w:t>
      </w:r>
      <w:r w:rsidR="00056B87" w:rsidRPr="00E04603">
        <w:rPr>
          <w:rFonts w:ascii="Marianne Light" w:hAnsi="Marianne Light"/>
          <w:noProof/>
          <w:sz w:val="24"/>
          <w:lang w:eastAsia="fr-FR"/>
        </w:rPr>
        <w:t xml:space="preserve"> Le procédé </w:t>
      </w:r>
      <w:r w:rsidR="00E04603" w:rsidRPr="00E04603">
        <w:rPr>
          <w:rFonts w:ascii="Marianne Light" w:hAnsi="Marianne Light"/>
          <w:noProof/>
          <w:sz w:val="24"/>
          <w:lang w:eastAsia="fr-FR"/>
        </w:rPr>
        <w:t xml:space="preserve">est </w:t>
      </w:r>
      <w:r w:rsidR="00056B87" w:rsidRPr="00E04603">
        <w:rPr>
          <w:rFonts w:ascii="Marianne Light" w:hAnsi="Marianne Light"/>
          <w:noProof/>
          <w:sz w:val="24"/>
          <w:lang w:eastAsia="fr-FR"/>
        </w:rPr>
        <w:t xml:space="preserve">breveté </w:t>
      </w:r>
      <w:r w:rsidR="00E04603" w:rsidRPr="00E04603">
        <w:rPr>
          <w:rFonts w:ascii="Marianne Light" w:hAnsi="Marianne Light"/>
          <w:noProof/>
          <w:sz w:val="24"/>
          <w:lang w:eastAsia="fr-FR"/>
        </w:rPr>
        <w:t xml:space="preserve">et </w:t>
      </w:r>
      <w:r w:rsidR="00056B87" w:rsidRPr="00E04603">
        <w:rPr>
          <w:rFonts w:ascii="Marianne Light" w:hAnsi="Marianne Light"/>
          <w:noProof/>
          <w:sz w:val="24"/>
          <w:lang w:eastAsia="fr-FR"/>
        </w:rPr>
        <w:t xml:space="preserve">vise </w:t>
      </w:r>
      <w:r w:rsidR="00E04603" w:rsidRPr="00E04603">
        <w:rPr>
          <w:rFonts w:ascii="Marianne Light" w:hAnsi="Marianne Light"/>
          <w:noProof/>
          <w:sz w:val="24"/>
          <w:lang w:eastAsia="fr-FR"/>
        </w:rPr>
        <w:t xml:space="preserve">à doubler le </w:t>
      </w:r>
      <w:r w:rsidR="00056B87" w:rsidRPr="00E04603">
        <w:rPr>
          <w:rFonts w:ascii="Marianne Light" w:hAnsi="Marianne Light"/>
          <w:noProof/>
          <w:sz w:val="24"/>
          <w:lang w:eastAsia="fr-FR"/>
        </w:rPr>
        <w:t xml:space="preserve">rendement </w:t>
      </w:r>
      <w:r w:rsidR="00E04603" w:rsidRPr="00E04603">
        <w:rPr>
          <w:rFonts w:ascii="Marianne Light" w:hAnsi="Marianne Light"/>
          <w:noProof/>
          <w:sz w:val="24"/>
          <w:lang w:eastAsia="fr-FR"/>
        </w:rPr>
        <w:t xml:space="preserve">par rapport aux technologies existantes </w:t>
      </w:r>
    </w:p>
    <w:p w14:paraId="610C3A2F" w14:textId="14FFC09C" w:rsidR="00D51B43" w:rsidRDefault="00E04603" w:rsidP="00E04603">
      <w:pPr>
        <w:pStyle w:val="Paragraphedeliste"/>
        <w:numPr>
          <w:ilvl w:val="1"/>
          <w:numId w:val="2"/>
        </w:numPr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Nous soutenons la </w:t>
      </w:r>
      <w:r w:rsidRPr="00E04603">
        <w:rPr>
          <w:rFonts w:ascii="Marianne Light" w:hAnsi="Marianne Light"/>
          <w:b/>
          <w:noProof/>
          <w:sz w:val="24"/>
          <w:lang w:eastAsia="fr-FR"/>
        </w:rPr>
        <w:t>société FAO</w:t>
      </w:r>
      <w:r>
        <w:rPr>
          <w:rFonts w:ascii="Marianne Light" w:hAnsi="Marianne Light"/>
          <w:noProof/>
          <w:sz w:val="24"/>
          <w:lang w:eastAsia="fr-FR"/>
        </w:rPr>
        <w:t xml:space="preserve">  à hauteur de 1M€ pour qu’elle </w:t>
      </w:r>
      <w:r w:rsidRPr="00E04603">
        <w:rPr>
          <w:rFonts w:ascii="Marianne Light" w:hAnsi="Marianne Light"/>
          <w:b/>
          <w:noProof/>
          <w:sz w:val="24"/>
          <w:lang w:eastAsia="fr-FR"/>
        </w:rPr>
        <w:t xml:space="preserve">développe un </w:t>
      </w:r>
      <w:r w:rsidR="00056B87" w:rsidRPr="00E04603">
        <w:rPr>
          <w:rFonts w:ascii="Marianne Light" w:hAnsi="Marianne Light"/>
          <w:b/>
          <w:noProof/>
          <w:sz w:val="24"/>
          <w:lang w:eastAsia="fr-FR"/>
        </w:rPr>
        <w:t>séchoir à grain à infrarouge</w:t>
      </w:r>
      <w:r w:rsidR="00056B87" w:rsidRPr="00D51B43">
        <w:rPr>
          <w:rFonts w:ascii="Marianne Light" w:hAnsi="Marianne Light"/>
          <w:noProof/>
          <w:sz w:val="24"/>
          <w:lang w:eastAsia="fr-FR"/>
        </w:rPr>
        <w:t xml:space="preserve"> (électrique), se substituant aux séchoirs aérauliques qui ont recours à du gaz/fioul. </w:t>
      </w:r>
    </w:p>
    <w:p w14:paraId="328CE0E3" w14:textId="4AAD3A14" w:rsidR="006F1C20" w:rsidRDefault="006F1C20" w:rsidP="006F1C20">
      <w:pPr>
        <w:pStyle w:val="Paragraphedeliste"/>
        <w:numPr>
          <w:ilvl w:val="1"/>
          <w:numId w:val="2"/>
        </w:numPr>
        <w:rPr>
          <w:rFonts w:ascii="Marianne Light" w:hAnsi="Marianne Light"/>
          <w:noProof/>
          <w:sz w:val="24"/>
          <w:lang w:eastAsia="fr-FR"/>
        </w:rPr>
      </w:pPr>
      <w:r w:rsidRPr="006F1C20">
        <w:rPr>
          <w:rFonts w:ascii="Marianne Light" w:hAnsi="Marianne Light"/>
          <w:noProof/>
          <w:sz w:val="24"/>
          <w:lang w:eastAsia="fr-FR"/>
        </w:rPr>
        <w:t xml:space="preserve">530 </w:t>
      </w:r>
      <w:r>
        <w:rPr>
          <w:rFonts w:ascii="Marianne Light" w:hAnsi="Marianne Light"/>
          <w:noProof/>
          <w:sz w:val="24"/>
          <w:lang w:eastAsia="fr-FR"/>
        </w:rPr>
        <w:t xml:space="preserve">autres </w:t>
      </w:r>
      <w:r w:rsidRPr="006F1C20">
        <w:rPr>
          <w:rFonts w:ascii="Marianne Light" w:hAnsi="Marianne Light"/>
          <w:noProof/>
          <w:sz w:val="24"/>
          <w:lang w:eastAsia="fr-FR"/>
        </w:rPr>
        <w:t xml:space="preserve">projets sont en cours d’instruction pour aller plus loin et plus vite dans la décarbonation mais aussi dans la réduction </w:t>
      </w:r>
      <w:bookmarkStart w:id="0" w:name="_GoBack"/>
      <w:bookmarkEnd w:id="0"/>
      <w:r w:rsidRPr="006F1C20">
        <w:rPr>
          <w:rFonts w:ascii="Marianne Light" w:hAnsi="Marianne Light"/>
          <w:noProof/>
          <w:sz w:val="24"/>
          <w:lang w:eastAsia="fr-FR"/>
        </w:rPr>
        <w:t>de consommation des énergies fossiles</w:t>
      </w:r>
    </w:p>
    <w:p w14:paraId="427AC8D1" w14:textId="13BF6B70" w:rsidR="00AE08CD" w:rsidRDefault="00AE08CD" w:rsidP="00AE08CD">
      <w:pPr>
        <w:pStyle w:val="Paragraphedeliste"/>
        <w:ind w:left="1788"/>
        <w:rPr>
          <w:rFonts w:ascii="Marianne Light" w:hAnsi="Marianne Light"/>
          <w:noProof/>
          <w:sz w:val="24"/>
          <w:lang w:eastAsia="fr-FR"/>
        </w:rPr>
      </w:pPr>
    </w:p>
    <w:p w14:paraId="7DBA6915" w14:textId="77777777" w:rsidR="003F4768" w:rsidRPr="003F4768" w:rsidRDefault="003F4768" w:rsidP="003F4768">
      <w:pPr>
        <w:pStyle w:val="Paragraphedeliste"/>
        <w:numPr>
          <w:ilvl w:val="0"/>
          <w:numId w:val="2"/>
        </w:numPr>
        <w:rPr>
          <w:rFonts w:ascii="Marianne Light" w:hAnsi="Marianne Light"/>
          <w:noProof/>
          <w:sz w:val="24"/>
          <w:lang w:eastAsia="fr-FR"/>
        </w:rPr>
      </w:pPr>
      <w:r w:rsidRPr="003F4768">
        <w:rPr>
          <w:rFonts w:ascii="Marianne Light" w:hAnsi="Marianne Light"/>
          <w:noProof/>
          <w:sz w:val="24"/>
          <w:lang w:eastAsia="fr-FR"/>
        </w:rPr>
        <w:lastRenderedPageBreak/>
        <w:t xml:space="preserve">Pour planifier la transition écologique des filières, des sites ainsi que des technologies industrielles, </w:t>
      </w:r>
      <w:r w:rsidRPr="003F4768">
        <w:rPr>
          <w:rFonts w:ascii="Marianne Light" w:hAnsi="Marianne Light"/>
          <w:b/>
          <w:noProof/>
          <w:sz w:val="24"/>
          <w:lang w:eastAsia="fr-FR"/>
        </w:rPr>
        <w:t>mise en place, sous six mois, de feuilles de route avec des objectifs clairs et chiffrés</w:t>
      </w:r>
      <w:r w:rsidRPr="003F4768">
        <w:rPr>
          <w:rFonts w:ascii="Marianne Light" w:hAnsi="Marianne Light"/>
          <w:noProof/>
          <w:sz w:val="24"/>
          <w:lang w:eastAsia="fr-FR"/>
        </w:rPr>
        <w:t> : par filières, par sites et par territoires</w:t>
      </w:r>
    </w:p>
    <w:p w14:paraId="31895CD0" w14:textId="77777777" w:rsidR="003F4768" w:rsidRDefault="003F4768" w:rsidP="00AE08CD">
      <w:pPr>
        <w:pStyle w:val="Paragraphedeliste"/>
        <w:ind w:left="1788"/>
        <w:rPr>
          <w:rFonts w:ascii="Marianne Light" w:hAnsi="Marianne Light"/>
          <w:noProof/>
          <w:sz w:val="24"/>
          <w:lang w:eastAsia="fr-FR"/>
        </w:rPr>
      </w:pPr>
    </w:p>
    <w:p w14:paraId="7665BF51" w14:textId="07043467" w:rsidR="00056B87" w:rsidRPr="00D51B43" w:rsidRDefault="00056B87" w:rsidP="008C3BF2">
      <w:pPr>
        <w:pStyle w:val="Paragraphedeliste"/>
        <w:ind w:left="1068"/>
        <w:rPr>
          <w:rFonts w:ascii="Marianne Light" w:hAnsi="Marianne Light"/>
          <w:noProof/>
          <w:sz w:val="24"/>
          <w:lang w:eastAsia="fr-FR"/>
        </w:rPr>
      </w:pPr>
    </w:p>
    <w:sectPr w:rsidR="00056B87" w:rsidRPr="00D51B43" w:rsidSect="0003768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424" w:bottom="1985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123313" w14:textId="77777777" w:rsidR="00865470" w:rsidRDefault="00865470" w:rsidP="00564E97">
      <w:pPr>
        <w:spacing w:after="0" w:line="240" w:lineRule="auto"/>
      </w:pPr>
      <w:r>
        <w:separator/>
      </w:r>
    </w:p>
  </w:endnote>
  <w:endnote w:type="continuationSeparator" w:id="0">
    <w:p w14:paraId="32A66162" w14:textId="77777777" w:rsidR="00865470" w:rsidRDefault="00865470" w:rsidP="00564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 Light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 ExtraBold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E170D" w14:textId="504049A9" w:rsidR="004F6AD0" w:rsidRDefault="004F6AD0" w:rsidP="00F35A9D">
    <w:pPr>
      <w:pStyle w:val="Pieddepage"/>
      <w:tabs>
        <w:tab w:val="clear" w:pos="4536"/>
        <w:tab w:val="clear" w:pos="9072"/>
      </w:tabs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29420FB2" wp14:editId="6660FB60">
          <wp:simplePos x="0" y="0"/>
          <wp:positionH relativeFrom="column">
            <wp:posOffset>5324513</wp:posOffset>
          </wp:positionH>
          <wp:positionV relativeFrom="paragraph">
            <wp:posOffset>-586105</wp:posOffset>
          </wp:positionV>
          <wp:extent cx="1551600" cy="914677"/>
          <wp:effectExtent l="0" t="0" r="0" b="0"/>
          <wp:wrapSquare wrapText="bothSides"/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uvernement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1600" cy="9146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5A9D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3EDE" w14:textId="77777777" w:rsidR="00F35A9D" w:rsidRDefault="00F35A9D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70528" behindDoc="0" locked="0" layoutInCell="1" allowOverlap="1" wp14:anchorId="525EB88C" wp14:editId="16DAC4E7">
          <wp:simplePos x="0" y="0"/>
          <wp:positionH relativeFrom="column">
            <wp:posOffset>0</wp:posOffset>
          </wp:positionH>
          <wp:positionV relativeFrom="paragraph">
            <wp:posOffset>-559501</wp:posOffset>
          </wp:positionV>
          <wp:extent cx="1551600" cy="914677"/>
          <wp:effectExtent l="0" t="0" r="0" b="0"/>
          <wp:wrapSquare wrapText="bothSides"/>
          <wp:docPr id="34" name="Imag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uvernement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1600" cy="9146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F496C" w14:textId="77777777" w:rsidR="00865470" w:rsidRDefault="00865470" w:rsidP="00564E97">
      <w:pPr>
        <w:spacing w:after="0" w:line="240" w:lineRule="auto"/>
      </w:pPr>
      <w:r>
        <w:separator/>
      </w:r>
    </w:p>
  </w:footnote>
  <w:footnote w:type="continuationSeparator" w:id="0">
    <w:p w14:paraId="75792DD6" w14:textId="77777777" w:rsidR="00865470" w:rsidRDefault="00865470" w:rsidP="00564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DE365" w14:textId="77777777" w:rsidR="00564E97" w:rsidRDefault="00F35A9D" w:rsidP="004540D3">
    <w:pPr>
      <w:pStyle w:val="En-tte"/>
      <w:ind w:left="284" w:hanging="284"/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6CA61A3D" wp14:editId="3B499397">
          <wp:simplePos x="0" y="0"/>
          <wp:positionH relativeFrom="column">
            <wp:posOffset>5895530</wp:posOffset>
          </wp:positionH>
          <wp:positionV relativeFrom="paragraph">
            <wp:posOffset>68580</wp:posOffset>
          </wp:positionV>
          <wp:extent cx="822960" cy="807720"/>
          <wp:effectExtent l="0" t="0" r="0" b="0"/>
          <wp:wrapSquare wrapText="bothSides"/>
          <wp:docPr id="30" name="Imag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40D3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AFE465" wp14:editId="46D9B6AE">
              <wp:simplePos x="0" y="0"/>
              <wp:positionH relativeFrom="column">
                <wp:posOffset>-371475</wp:posOffset>
              </wp:positionH>
              <wp:positionV relativeFrom="paragraph">
                <wp:posOffset>-434975</wp:posOffset>
              </wp:positionV>
              <wp:extent cx="7533564" cy="10740343"/>
              <wp:effectExtent l="304800" t="304800" r="323850" b="32829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3564" cy="10740343"/>
                      </a:xfrm>
                      <a:prstGeom prst="rect">
                        <a:avLst/>
                      </a:prstGeom>
                      <a:noFill/>
                      <a:ln w="635000">
                        <a:solidFill>
                          <a:schemeClr val="bg1">
                            <a:lumMod val="9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5C89B872" id="Rectangle 1" o:spid="_x0000_s1026" style="position:absolute;margin-left:-29.25pt;margin-top:-34.25pt;width:593.2pt;height:84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wG2qAIAALUFAAAOAAAAZHJzL2Uyb0RvYy54bWysVE1v2zAMvQ/YfxB0X+18tatRpwhadBjQ&#10;tUHboWdFlmIDsqhJSpzs14+SHCfrih2GXWxRJB/JJ5JX17tWka2wrgFd0tFZTonQHKpGr0v6/eXu&#10;02dKnGe6Ygq0KOleOHo9//jhqjOFGEMNqhKWIIh2RWdKWntviixzvBYtc2dghEalBNsyj6JdZ5Vl&#10;HaK3Khvn+XnWga2MBS6cw9vbpKTziC+l4P5RSic8USXF3Hz82vhdhW82v2LF2jJTN7xPg/1DFi1r&#10;NAYdoG6ZZ2Rjmz+g2oZbcCD9GYc2AykbLmINWM0of1PNc82MiLUgOc4MNLn/B8sftktLmgrfjhLN&#10;WnyiJySN6bUSZBTo6Ywr0OrZLG0vOTyGWnfStuGPVZBdpHQ/UCp2nnC8vJhNJrPzKSUcdaP8YppP&#10;ppMAmx39jXX+i4CWhENJLcaPXLLtvfPJ9GASwmm4a5TCe1YoTbqSnk9meZ5HFweqqYI6aGMTiRtl&#10;yZbh86/Wo2ijNu03qNLdZfRMMQbzmNwJEqaqNF4GJlLt8eT3SqQknoRECrHacUoiNO8xLuNcaJ9i&#10;u5pVIoUOkWP/IfzvoZVGwIAssZABuwd4HztV0NsHVxF7f3Du2fmb8+ARI4P2g3PbaLDvVaawqj5y&#10;sj+QlKgJLK2g2mODWUiT5wy/a/CV75nzS2Zx1HAocX34R/xIBfia0J8oqcH+fO8+2OMEoJaSDke3&#10;pO7HhllBifqqcTYuR9NpmPUoTGcXYxTsqWZ1qtGb9gawPbD/Mbt4DPZeHY7SQvuKW2YRoqKKaY6x&#10;S8q9PQg3Pq0U3FNcLBbRDOfbMH+vnw0P4IHV0MUvu1dmTd/qHsfkAQ5jzoo3HZ9sg6eGxcaDbOI4&#10;HHnt+cbdEHu232Nh+ZzK0eq4bee/AAAA//8DAFBLAwQUAAYACAAAACEAkm5fpuEAAAANAQAADwAA&#10;AGRycy9kb3ducmV2LnhtbEyPwU7DMAyG70i8Q2Qkblu6Sitr13QaMC5ISGygndPGNNUap2rSrdvT&#10;k57g9ln+9ftzvhlNy87Yu8aSgMU8AoZUWdVQLeD76222Aua8JCVbSyjgig42xf1dLjNlL7TH88HX&#10;LJSQy6QA7X2Xce4qjUa6ue2Qwu7H9kb6MPY1V728hHLT8jiKEm5kQ+GClh2+aKxOh8EIuO3L7fs1&#10;SY96t0P5+fzxOpzoJsTjw7hdA/M4+r8wTPpBHYrgVNqBlGOtgNlytQzRAMkEU2IRP6XAykBJHKfA&#10;i5z//6L4BQAA//8DAFBLAQItABQABgAIAAAAIQC2gziS/gAAAOEBAAATAAAAAAAAAAAAAAAAAAAA&#10;AABbQ29udGVudF9UeXBlc10ueG1sUEsBAi0AFAAGAAgAAAAhADj9If/WAAAAlAEAAAsAAAAAAAAA&#10;AAAAAAAALwEAAF9yZWxzLy5yZWxzUEsBAi0AFAAGAAgAAAAhAOLnAbaoAgAAtQUAAA4AAAAAAAAA&#10;AAAAAAAALgIAAGRycy9lMm9Eb2MueG1sUEsBAi0AFAAGAAgAAAAhAJJuX6bhAAAADQEAAA8AAAAA&#10;AAAAAAAAAAAAAgUAAGRycy9kb3ducmV2LnhtbFBLBQYAAAAABAAEAPMAAAAQBgAAAAA=&#10;" filled="f" strokecolor="#f2f2f2 [3052]" strokeweight="50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08FD6" w14:textId="77777777" w:rsidR="00F35A9D" w:rsidRDefault="001E4504">
    <w:pPr>
      <w:pStyle w:val="En-tte"/>
    </w:pPr>
    <w:r w:rsidRPr="00F35A9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0" wp14:anchorId="3198784E" wp14:editId="414C076D">
              <wp:simplePos x="0" y="0"/>
              <wp:positionH relativeFrom="column">
                <wp:posOffset>-1056005</wp:posOffset>
              </wp:positionH>
              <wp:positionV relativeFrom="page">
                <wp:posOffset>-2183130</wp:posOffset>
              </wp:positionV>
              <wp:extent cx="5345430" cy="4572000"/>
              <wp:effectExtent l="438150" t="533400" r="426720" b="533400"/>
              <wp:wrapSquare wrapText="bothSides"/>
              <wp:docPr id="170" name="Rectangle 1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0872440">
                        <a:off x="0" y="0"/>
                        <a:ext cx="5345430" cy="4572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06BB7164" id="Rectangle 131" o:spid="_x0000_s1026" style="position:absolute;margin-left:-83.15pt;margin-top:-171.9pt;width:420.9pt;height:5in;rotation:-794690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InK6gEAAA4EAAAOAAAAZHJzL2Uyb0RvYy54bWysU8tu2zAQvBfoPxC613pYrgPDcg4J2kvR&#10;Bkn7AQy1tATwhSVr2X/fJSmradNTkQvBx+7szOxyf3vWip0A/WhNV9SrqmBghO1Hc+yKH98/fbgp&#10;mA/c9FxZA11xAV/cHt6/209uB40drOoBGYEYv5tcVwwhuF1ZejGA5n5lHRh6lBY1D3TEY9kjnwhd&#10;q7Kpqo/lZLF3aAV4T7f3+bE4JHwpQYRvUnoITHUFcQtpxbQ+x7U87PnuiNwNo5hp8P9gofloqOgC&#10;dc8DZz9xfAWlR4HWWxlWwurSSjkKSBpITV39peZp4A6SFjLHu8Um/3aw4uvpAdnYU++25I/hmpr0&#10;SLZxc1TA6nUdLZqc31Hkk3vA+eRpG/WeJWqGlnxtqptt07ZVsoGEsXNy+bK4DOfABF1u1u2mXVMx&#10;QW/tZkttTH0oM1pEdejDZ7CaxU1XIPFJsPz0xQdiQKHXEDpEdplP2oWLggiizCNIkkYlm5Sdhgru&#10;FLITp3HgQoAJdX4aeA/5ekN0rnyWjFQyAUZkOSq1YM8AcWBfY2euc3xMhTSTS3J2aynzJ7GcvGSk&#10;ytaEJVmPxuK/lClSNVfO8VeTsjXRpWfbX6jxGNSdzV+DGzFY+hkiYEqOUTR0Sfn8QeJUvzwn2N/f&#10;+PALAAD//wMAUEsDBBQABgAIAAAAIQChUA5V4gAAAA0BAAAPAAAAZHJzL2Rvd25yZXYueG1sTI/L&#10;TsMwEEX3SPyDNUjsWqcNdSHEqSokyrJq6ILlNHYeqh8hdpvA1zOsYDejObpzbr6ZrGFXPYTOOwmL&#10;eQJMu8qrzjUSju+vs0dgIaJTaLzTEr50gE1xe5NjpvzoDvpaxoZRiAsZSmhj7DPOQ9Vqi2Hue+3o&#10;VvvBYqR1aLgacKRwa/gySQS32Dn60GKvX1pdncuLlfC9NbuoyrdztTvuP8RnXY9PuJfy/m7aPgOL&#10;eop/MPzqkzoU5HTyF6cCMxJmCyFSYmlKH1JqQYxYr1bAThLStVgCL3L+v0XxAwAA//8DAFBLAQIt&#10;ABQABgAIAAAAIQC2gziS/gAAAOEBAAATAAAAAAAAAAAAAAAAAAAAAABbQ29udGVudF9UeXBlc10u&#10;eG1sUEsBAi0AFAAGAAgAAAAhADj9If/WAAAAlAEAAAsAAAAAAAAAAAAAAAAALwEAAF9yZWxzLy5y&#10;ZWxzUEsBAi0AFAAGAAgAAAAhADbEicrqAQAADgQAAA4AAAAAAAAAAAAAAAAALgIAAGRycy9lMm9E&#10;b2MueG1sUEsBAi0AFAAGAAgAAAAhAKFQDlXiAAAADQEAAA8AAAAAAAAAAAAAAAAARAQAAGRycy9k&#10;b3ducmV2LnhtbFBLBQYAAAAABAAEAPMAAABTBQAAAAA=&#10;" o:allowoverlap="f" fillcolor="#000091 [3204]" strokecolor="#000048 [1604]" strokeweight="1pt">
              <w10:wrap type="square" anchory="page"/>
            </v:rect>
          </w:pict>
        </mc:Fallback>
      </mc:AlternateContent>
    </w:r>
    <w:r w:rsidR="00F35A9D">
      <w:rPr>
        <w:noProof/>
        <w:lang w:eastAsia="fr-FR"/>
      </w:rPr>
      <w:drawing>
        <wp:anchor distT="0" distB="0" distL="114300" distR="114300" simplePos="0" relativeHeight="251668480" behindDoc="0" locked="0" layoutInCell="1" allowOverlap="1" wp14:anchorId="1CC5B831" wp14:editId="6837F03D">
          <wp:simplePos x="0" y="0"/>
          <wp:positionH relativeFrom="column">
            <wp:posOffset>5879721</wp:posOffset>
          </wp:positionH>
          <wp:positionV relativeFrom="paragraph">
            <wp:posOffset>94615</wp:posOffset>
          </wp:positionV>
          <wp:extent cx="822960" cy="807720"/>
          <wp:effectExtent l="0" t="0" r="0" b="0"/>
          <wp:wrapSquare wrapText="bothSides"/>
          <wp:docPr id="32" name="Imag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5A9D" w:rsidRPr="00F35A9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5083617" wp14:editId="670FF9B4">
              <wp:simplePos x="0" y="0"/>
              <wp:positionH relativeFrom="column">
                <wp:posOffset>-331470</wp:posOffset>
              </wp:positionH>
              <wp:positionV relativeFrom="paragraph">
                <wp:posOffset>-431478</wp:posOffset>
              </wp:positionV>
              <wp:extent cx="7533564" cy="10740343"/>
              <wp:effectExtent l="304800" t="304800" r="315595" b="328295"/>
              <wp:wrapNone/>
              <wp:docPr id="171" name="Rectangle 1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3564" cy="10740343"/>
                      </a:xfrm>
                      <a:prstGeom prst="rect">
                        <a:avLst/>
                      </a:prstGeom>
                      <a:noFill/>
                      <a:ln w="635000">
                        <a:solidFill>
                          <a:schemeClr val="bg1">
                            <a:lumMod val="9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6E40B8C7" id="Rectangle 171" o:spid="_x0000_s1026" style="position:absolute;margin-left:-26.1pt;margin-top:-33.95pt;width:593.2pt;height:845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mpqqgIAALkFAAAOAAAAZHJzL2Uyb0RvYy54bWysVEtv2zAMvg/YfxB0X+28mtWoUwQtOgzo&#10;2qLt0LMiS7EBWdQkJU7260dJjpN1xQ7DLrLEx0fyM8nLq12ryFZY14Au6egsp0RoDlWj1yX9/nL7&#10;6TMlzjNdMQValHQvHL1afPxw2ZlCjKEGVQlLEES7ojMlrb03RZY5XouWuTMwQqNSgm2Zx6ddZ5Vl&#10;HaK3Khvn+XnWga2MBS6cQ+lNUtJFxJdScP8gpROeqJJibj6eNp6rcGaLS1asLTN1w/s02D9k0bJG&#10;Y9AB6oZ5Rja2+QOqbbgFB9KfcWgzkLLhItaA1YzyN9U818yIWAuS48xAk/t/sPx++2hJU+G/m48o&#10;0azFn/SEtDG9VoIEIVLUGVeg5bN5tP3L4TXUu5O2DV+shOwirfuBVrHzhKNwPptMZudTSjjqRvl8&#10;mk+mkwCbHf2Ndf6LgJaES0ktZhD5ZNs755PpwSSE03DbKIVyVihNupKeT2Z5nkcXB6qpgjpoYyOJ&#10;a2XJlmELrNajaKM27TeokuwieqYYg3lM7gQJU1UahYGJVHu8+b0SKYknIZFGrHackggNfIzLOBfa&#10;p9iuZpVIoUPk2IMI/3topREwIEssZMDuAd7HThX09sFVxP4fnHt2/uY8eMTIoP3g3DYa7HuVKayq&#10;j5zsDyQlagJLK6j22GQW0vQ5w28b/Mt3zPlHZnHccDBxhfgHPKQC/JvQ3yipwf58Tx7scQpQS0mH&#10;41tS92PDrKBEfdU4Hxej6TTMe3xMZ/MxPuypZnWq0Zv2GrA9cAIwu3gN9l4drtJC+4qbZhmioopp&#10;jrFLyr09PK59Wiu4q7hYLqMZzrhh/k4/Gx7AA6uhi192r8yavtU9jsk9HEadFW86PtkGTw3LjQfZ&#10;xHE48trzjfsh9my/y8ICOn1Hq+PGXfwCAAD//wMAUEsDBBQABgAIAAAAIQAfmJDO4gAAAA0BAAAP&#10;AAAAZHJzL2Rvd25yZXYueG1sTI9BT8MwDIXvSPyHyEjctnQdK6w0nQaMCxISG4hz2pqmWuNUTbp1&#10;+/V4J7g9+z09f85Wo23FAXvfOFIwm0YgkEpXNVQr+Pp8nTyA8EFTpVtHqOCEHlb59VWm08odaYuH&#10;XagFl5BPtQITQpdK6UuDVvup65DY+3G91YHHvpZVr49cblsZR1EirW6ILxjd4bPBcr8brILztli/&#10;nZLlt9lsUH88vb8MezordXszrh9BBBzDXxgu+IwOOTMVbqDKi1bBZBHHHGWR3C9BXBKz+R2vClZJ&#10;PF+AzDP5/4v8FwAA//8DAFBLAQItABQABgAIAAAAIQC2gziS/gAAAOEBAAATAAAAAAAAAAAAAAAA&#10;AAAAAABbQ29udGVudF9UeXBlc10ueG1sUEsBAi0AFAAGAAgAAAAhADj9If/WAAAAlAEAAAsAAAAA&#10;AAAAAAAAAAAALwEAAF9yZWxzLy5yZWxzUEsBAi0AFAAGAAgAAAAhABsSamqqAgAAuQUAAA4AAAAA&#10;AAAAAAAAAAAALgIAAGRycy9lMm9Eb2MueG1sUEsBAi0AFAAGAAgAAAAhAB+YkM7iAAAADQEAAA8A&#10;AAAAAAAAAAAAAAAABAUAAGRycy9kb3ducmV2LnhtbFBLBQYAAAAABAAEAPMAAAATBgAAAAA=&#10;" filled="f" strokecolor="#f2f2f2 [3052]" strokeweight="50pt"/>
          </w:pict>
        </mc:Fallback>
      </mc:AlternateContent>
    </w:r>
    <w:r w:rsidR="00F35A9D" w:rsidRPr="00F35A9D">
      <w:rPr>
        <w:noProof/>
        <w:lang w:eastAsia="fr-FR"/>
      </w:rPr>
      <w:drawing>
        <wp:anchor distT="0" distB="0" distL="114300" distR="114300" simplePos="0" relativeHeight="251665408" behindDoc="0" locked="0" layoutInCell="1" allowOverlap="1" wp14:anchorId="6AEB5710" wp14:editId="6177F77F">
          <wp:simplePos x="0" y="0"/>
          <wp:positionH relativeFrom="column">
            <wp:posOffset>7327900</wp:posOffset>
          </wp:positionH>
          <wp:positionV relativeFrom="paragraph">
            <wp:posOffset>2537460</wp:posOffset>
          </wp:positionV>
          <wp:extent cx="822960" cy="807720"/>
          <wp:effectExtent l="0" t="0" r="0" b="0"/>
          <wp:wrapSquare wrapText="bothSides"/>
          <wp:docPr id="33" name="Imag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C18ED"/>
    <w:multiLevelType w:val="hybridMultilevel"/>
    <w:tmpl w:val="26D63498"/>
    <w:lvl w:ilvl="0" w:tplc="B63A77BE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ajorHAns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579CB"/>
    <w:multiLevelType w:val="hybridMultilevel"/>
    <w:tmpl w:val="4EF2EE26"/>
    <w:lvl w:ilvl="0" w:tplc="4C220E30">
      <w:numFmt w:val="bullet"/>
      <w:lvlText w:val="-"/>
      <w:lvlJc w:val="left"/>
      <w:pPr>
        <w:ind w:left="720" w:hanging="360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1F01F9"/>
    <w:multiLevelType w:val="hybridMultilevel"/>
    <w:tmpl w:val="F4DC568C"/>
    <w:lvl w:ilvl="0" w:tplc="A7945688">
      <w:numFmt w:val="bullet"/>
      <w:lvlText w:val="-"/>
      <w:lvlJc w:val="left"/>
      <w:pPr>
        <w:ind w:left="720" w:hanging="360"/>
      </w:pPr>
      <w:rPr>
        <w:rFonts w:ascii="Marianne ExtraBold" w:eastAsiaTheme="minorHAnsi" w:hAnsi="Marianne ExtraBol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B66B5B"/>
    <w:multiLevelType w:val="hybridMultilevel"/>
    <w:tmpl w:val="A6AA5122"/>
    <w:lvl w:ilvl="0" w:tplc="4C220E30">
      <w:numFmt w:val="bullet"/>
      <w:lvlText w:val="-"/>
      <w:lvlJc w:val="left"/>
      <w:pPr>
        <w:ind w:left="1211" w:hanging="360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8F250C"/>
    <w:multiLevelType w:val="hybridMultilevel"/>
    <w:tmpl w:val="3CE228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630281"/>
    <w:multiLevelType w:val="hybridMultilevel"/>
    <w:tmpl w:val="C118567E"/>
    <w:lvl w:ilvl="0" w:tplc="4C220E30">
      <w:numFmt w:val="bullet"/>
      <w:lvlText w:val="-"/>
      <w:lvlJc w:val="left"/>
      <w:pPr>
        <w:ind w:left="1068" w:hanging="360"/>
      </w:pPr>
      <w:rPr>
        <w:rFonts w:ascii="Marianne Light" w:eastAsiaTheme="minorHAnsi" w:hAnsi="Marianne Light" w:cstheme="minorBid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B9E0700"/>
    <w:multiLevelType w:val="hybridMultilevel"/>
    <w:tmpl w:val="A68CC1B8"/>
    <w:lvl w:ilvl="0" w:tplc="F06AB5A2">
      <w:numFmt w:val="bullet"/>
      <w:lvlText w:val="•"/>
      <w:lvlJc w:val="left"/>
      <w:pPr>
        <w:ind w:left="1065" w:hanging="705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B5287B"/>
    <w:multiLevelType w:val="hybridMultilevel"/>
    <w:tmpl w:val="69AA125A"/>
    <w:lvl w:ilvl="0" w:tplc="4C220E30">
      <w:numFmt w:val="bullet"/>
      <w:lvlText w:val="-"/>
      <w:lvlJc w:val="left"/>
      <w:pPr>
        <w:ind w:left="1065" w:hanging="705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97"/>
    <w:rsid w:val="00015431"/>
    <w:rsid w:val="00027A16"/>
    <w:rsid w:val="00037683"/>
    <w:rsid w:val="00044CB6"/>
    <w:rsid w:val="0005298A"/>
    <w:rsid w:val="00056B87"/>
    <w:rsid w:val="000812FE"/>
    <w:rsid w:val="00082C1C"/>
    <w:rsid w:val="000D25EF"/>
    <w:rsid w:val="000F3F41"/>
    <w:rsid w:val="00102605"/>
    <w:rsid w:val="00105302"/>
    <w:rsid w:val="001114F2"/>
    <w:rsid w:val="00133BD2"/>
    <w:rsid w:val="00160F9C"/>
    <w:rsid w:val="00176427"/>
    <w:rsid w:val="00185979"/>
    <w:rsid w:val="0019315A"/>
    <w:rsid w:val="001A0228"/>
    <w:rsid w:val="001C5043"/>
    <w:rsid w:val="001E4504"/>
    <w:rsid w:val="002036BF"/>
    <w:rsid w:val="00213274"/>
    <w:rsid w:val="002720A3"/>
    <w:rsid w:val="002770B5"/>
    <w:rsid w:val="002A760E"/>
    <w:rsid w:val="002D776D"/>
    <w:rsid w:val="002E0373"/>
    <w:rsid w:val="002E12E0"/>
    <w:rsid w:val="002F0C4E"/>
    <w:rsid w:val="00301DF8"/>
    <w:rsid w:val="0033723E"/>
    <w:rsid w:val="00363C36"/>
    <w:rsid w:val="0038556E"/>
    <w:rsid w:val="00387B91"/>
    <w:rsid w:val="003A533E"/>
    <w:rsid w:val="003C02C8"/>
    <w:rsid w:val="003C28DD"/>
    <w:rsid w:val="003D6E3B"/>
    <w:rsid w:val="003F4768"/>
    <w:rsid w:val="003F6853"/>
    <w:rsid w:val="00407A1A"/>
    <w:rsid w:val="00442DC7"/>
    <w:rsid w:val="004540D3"/>
    <w:rsid w:val="004B6087"/>
    <w:rsid w:val="004F5DDE"/>
    <w:rsid w:val="004F6AD0"/>
    <w:rsid w:val="0051256C"/>
    <w:rsid w:val="0051264F"/>
    <w:rsid w:val="00540B1D"/>
    <w:rsid w:val="00564E97"/>
    <w:rsid w:val="0058581A"/>
    <w:rsid w:val="005A7BB3"/>
    <w:rsid w:val="005C5C33"/>
    <w:rsid w:val="00621ED8"/>
    <w:rsid w:val="00623E8C"/>
    <w:rsid w:val="00637250"/>
    <w:rsid w:val="00666CA5"/>
    <w:rsid w:val="0067102B"/>
    <w:rsid w:val="0067648E"/>
    <w:rsid w:val="006A7EE8"/>
    <w:rsid w:val="006B68A8"/>
    <w:rsid w:val="006D04E5"/>
    <w:rsid w:val="006D57AB"/>
    <w:rsid w:val="006E4873"/>
    <w:rsid w:val="006F1C20"/>
    <w:rsid w:val="00700AB8"/>
    <w:rsid w:val="00705286"/>
    <w:rsid w:val="00751009"/>
    <w:rsid w:val="00751FFB"/>
    <w:rsid w:val="00754215"/>
    <w:rsid w:val="00765B71"/>
    <w:rsid w:val="00790071"/>
    <w:rsid w:val="007A1F2B"/>
    <w:rsid w:val="007A2AFA"/>
    <w:rsid w:val="007D2ADE"/>
    <w:rsid w:val="007E020B"/>
    <w:rsid w:val="008111FC"/>
    <w:rsid w:val="0083753C"/>
    <w:rsid w:val="00865470"/>
    <w:rsid w:val="00867A6C"/>
    <w:rsid w:val="00887F99"/>
    <w:rsid w:val="008A0298"/>
    <w:rsid w:val="008B7717"/>
    <w:rsid w:val="008C3BF2"/>
    <w:rsid w:val="00903381"/>
    <w:rsid w:val="00904199"/>
    <w:rsid w:val="00904700"/>
    <w:rsid w:val="00906F41"/>
    <w:rsid w:val="00910482"/>
    <w:rsid w:val="009169F5"/>
    <w:rsid w:val="00982344"/>
    <w:rsid w:val="00982DEE"/>
    <w:rsid w:val="009832C3"/>
    <w:rsid w:val="009A31F7"/>
    <w:rsid w:val="009B32F9"/>
    <w:rsid w:val="009C4E4B"/>
    <w:rsid w:val="009C7DE7"/>
    <w:rsid w:val="009E5A74"/>
    <w:rsid w:val="009F413D"/>
    <w:rsid w:val="00A17423"/>
    <w:rsid w:val="00A2609D"/>
    <w:rsid w:val="00A416B4"/>
    <w:rsid w:val="00A61FC6"/>
    <w:rsid w:val="00A7292F"/>
    <w:rsid w:val="00A95F53"/>
    <w:rsid w:val="00A9753D"/>
    <w:rsid w:val="00AA2D4E"/>
    <w:rsid w:val="00AB4AB7"/>
    <w:rsid w:val="00AB4C91"/>
    <w:rsid w:val="00AC7978"/>
    <w:rsid w:val="00AD1147"/>
    <w:rsid w:val="00AE08CD"/>
    <w:rsid w:val="00AF64DF"/>
    <w:rsid w:val="00B134B0"/>
    <w:rsid w:val="00B25343"/>
    <w:rsid w:val="00B25BE9"/>
    <w:rsid w:val="00B315DC"/>
    <w:rsid w:val="00B43194"/>
    <w:rsid w:val="00B52693"/>
    <w:rsid w:val="00B562A7"/>
    <w:rsid w:val="00B65415"/>
    <w:rsid w:val="00B71F1C"/>
    <w:rsid w:val="00B7297B"/>
    <w:rsid w:val="00B90D34"/>
    <w:rsid w:val="00BB7ADB"/>
    <w:rsid w:val="00BE57EB"/>
    <w:rsid w:val="00C112E9"/>
    <w:rsid w:val="00C12FCB"/>
    <w:rsid w:val="00C1736D"/>
    <w:rsid w:val="00C44490"/>
    <w:rsid w:val="00C5212C"/>
    <w:rsid w:val="00C62BAB"/>
    <w:rsid w:val="00C65CC8"/>
    <w:rsid w:val="00CC0180"/>
    <w:rsid w:val="00CC6762"/>
    <w:rsid w:val="00CD598F"/>
    <w:rsid w:val="00D160C4"/>
    <w:rsid w:val="00D409E6"/>
    <w:rsid w:val="00D51B43"/>
    <w:rsid w:val="00D62223"/>
    <w:rsid w:val="00DA551A"/>
    <w:rsid w:val="00DB2121"/>
    <w:rsid w:val="00DC1D8E"/>
    <w:rsid w:val="00E04603"/>
    <w:rsid w:val="00E1342F"/>
    <w:rsid w:val="00E272DE"/>
    <w:rsid w:val="00E425B6"/>
    <w:rsid w:val="00E426E6"/>
    <w:rsid w:val="00E56AAD"/>
    <w:rsid w:val="00E571BD"/>
    <w:rsid w:val="00E65C40"/>
    <w:rsid w:val="00EA47A6"/>
    <w:rsid w:val="00EC5997"/>
    <w:rsid w:val="00EF55AB"/>
    <w:rsid w:val="00F27D4F"/>
    <w:rsid w:val="00F35A9D"/>
    <w:rsid w:val="00F4270A"/>
    <w:rsid w:val="00F4504F"/>
    <w:rsid w:val="00FA6270"/>
    <w:rsid w:val="00FB1A07"/>
    <w:rsid w:val="00FC0DE0"/>
    <w:rsid w:val="00FC1EF5"/>
    <w:rsid w:val="00FC676D"/>
    <w:rsid w:val="00FD391B"/>
    <w:rsid w:val="00FD4C19"/>
    <w:rsid w:val="00FE338E"/>
    <w:rsid w:val="00FF2270"/>
    <w:rsid w:val="00FF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5CB762"/>
  <w15:chartTrackingRefBased/>
  <w15:docId w15:val="{EE360240-F038-4687-85F1-7E4DD0F5F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64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4E97"/>
  </w:style>
  <w:style w:type="paragraph" w:styleId="Pieddepage">
    <w:name w:val="footer"/>
    <w:basedOn w:val="Normal"/>
    <w:link w:val="PieddepageCar"/>
    <w:uiPriority w:val="99"/>
    <w:unhideWhenUsed/>
    <w:rsid w:val="00564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64E97"/>
  </w:style>
  <w:style w:type="paragraph" w:styleId="NormalWeb">
    <w:name w:val="Normal (Web)"/>
    <w:basedOn w:val="Normal"/>
    <w:uiPriority w:val="99"/>
    <w:unhideWhenUsed/>
    <w:rsid w:val="004F6AD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823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2344"/>
    <w:rPr>
      <w:rFonts w:ascii="Segoe UI" w:hAnsi="Segoe UI" w:cs="Segoe UI"/>
      <w:sz w:val="18"/>
      <w:szCs w:val="18"/>
    </w:rPr>
  </w:style>
  <w:style w:type="paragraph" w:styleId="Paragraphedeliste">
    <w:name w:val="List Paragraph"/>
    <w:aliases w:val="L,List Paragraph (numbered (a)),List_Paragraph,Multilevel para_II,Paragraphe de liste11,Párrafo de lista,OBC Bullet,Bullet 1,Puce,Rec para,EC,Colorful List Accent 1,List Paragraph1,Colorful List - Accent 11,Dot pt,3,K,List Paragraph"/>
    <w:basedOn w:val="Normal"/>
    <w:link w:val="ParagraphedelisteCar"/>
    <w:uiPriority w:val="34"/>
    <w:qFormat/>
    <w:rsid w:val="00B2534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D6E3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D6E3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D6E3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6E3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D6E3B"/>
    <w:rPr>
      <w:b/>
      <w:bCs/>
      <w:sz w:val="20"/>
      <w:szCs w:val="20"/>
    </w:rPr>
  </w:style>
  <w:style w:type="character" w:customStyle="1" w:styleId="ParagraphedelisteCar">
    <w:name w:val="Paragraphe de liste Car"/>
    <w:aliases w:val="L Car,List Paragraph (numbered (a)) Car,List_Paragraph Car,Multilevel para_II Car,Paragraphe de liste11 Car,Párrafo de lista Car,OBC Bullet Car,Bullet 1 Car,Puce Car,Rec para Car,EC Car,Colorful List Accent 1 Car,Dot pt Car,3 Car"/>
    <w:link w:val="Paragraphedeliste"/>
    <w:uiPriority w:val="34"/>
    <w:qFormat/>
    <w:locked/>
    <w:rsid w:val="003F4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5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SGPI">
      <a:dk1>
        <a:srgbClr val="000091"/>
      </a:dk1>
      <a:lt1>
        <a:sysClr val="window" lastClr="FFFFFF"/>
      </a:lt1>
      <a:dk2>
        <a:srgbClr val="000091"/>
      </a:dk2>
      <a:lt2>
        <a:srgbClr val="5770BE"/>
      </a:lt2>
      <a:accent1>
        <a:srgbClr val="000091"/>
      </a:accent1>
      <a:accent2>
        <a:srgbClr val="5770BE"/>
      </a:accent2>
      <a:accent3>
        <a:srgbClr val="E1000F"/>
      </a:accent3>
      <a:accent4>
        <a:srgbClr val="FF8D7E"/>
      </a:accent4>
      <a:accent5>
        <a:srgbClr val="00AC8C"/>
      </a:accent5>
      <a:accent6>
        <a:srgbClr val="FDCF41"/>
      </a:accent6>
      <a:hlink>
        <a:srgbClr val="00AC8C"/>
      </a:hlink>
      <a:folHlink>
        <a:srgbClr val="FF8D7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AB5FF-7FBE-459A-AA81-368A02B73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F369E299</Template>
  <TotalTime>860</TotalTime>
  <Pages>3</Pages>
  <Words>544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 REIS SILVA Marion</dc:creator>
  <cp:keywords/>
  <dc:description/>
  <cp:lastModifiedBy>VICKERY William</cp:lastModifiedBy>
  <cp:revision>36</cp:revision>
  <cp:lastPrinted>2022-10-05T08:22:00Z</cp:lastPrinted>
  <dcterms:created xsi:type="dcterms:W3CDTF">2022-09-12T12:55:00Z</dcterms:created>
  <dcterms:modified xsi:type="dcterms:W3CDTF">2022-11-15T13:26:00Z</dcterms:modified>
</cp:coreProperties>
</file>