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  <w:rPr>
          <w:noProof w:val="0"/>
        </w:rPr>
      </w:pPr>
      <w:r w:rsidRPr="004F6AD0">
        <w:rPr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0B99B94A">
                <wp:simplePos x="0" y="0"/>
                <wp:positionH relativeFrom="column">
                  <wp:posOffset>20956</wp:posOffset>
                </wp:positionH>
                <wp:positionV relativeFrom="paragraph">
                  <wp:posOffset>-471170</wp:posOffset>
                </wp:positionV>
                <wp:extent cx="3905250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230205E5" w:rsidR="00A2609D" w:rsidRPr="00A61FC6" w:rsidRDefault="00A61FC6" w:rsidP="004F6AD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  <w:szCs w:val="72"/>
                              </w:rPr>
                            </w:pPr>
                            <w:r w:rsidRPr="00A61FC6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  <w:szCs w:val="72"/>
                              </w:rPr>
                              <w:t>Faire emerger en France des réacteurs de petite taille, innnovants et avec une meilleure gestion des dechets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65pt;margin-top:-37.1pt;width:307.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230205E5" w:rsidR="00A2609D" w:rsidRPr="00A61FC6" w:rsidRDefault="00A61FC6" w:rsidP="004F6AD0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  <w:szCs w:val="72"/>
                        </w:rPr>
                      </w:pPr>
                      <w:r w:rsidRPr="00A61FC6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  <w:szCs w:val="72"/>
                        </w:rPr>
                        <w:t>Faire emerger en France des réacteurs de petite taille, innnovants et avec une meilleure gestion des dechets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A4FFC" w14:textId="1CC283B6" w:rsidR="008B7717" w:rsidRDefault="00B6360E" w:rsidP="00EF55A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F</w:t>
      </w:r>
      <w:r w:rsidR="00AB6F27">
        <w:rPr>
          <w:rFonts w:ascii="Marianne Light" w:hAnsi="Marianne Light"/>
          <w:noProof/>
          <w:sz w:val="24"/>
          <w:lang w:eastAsia="fr-FR"/>
        </w:rPr>
        <w:t>aire</w:t>
      </w:r>
      <w:r w:rsidR="00CC6762">
        <w:rPr>
          <w:rFonts w:ascii="Marianne Light" w:hAnsi="Marianne Light"/>
          <w:noProof/>
          <w:sz w:val="24"/>
          <w:lang w:eastAsia="fr-FR"/>
        </w:rPr>
        <w:t xml:space="preserve"> émerger des réacteurs de petite taille est essentiel pour plusieurs raisons :</w:t>
      </w:r>
    </w:p>
    <w:p w14:paraId="25B6C46F" w14:textId="26BA66F3" w:rsidR="00903381" w:rsidRDefault="009C7DE7" w:rsidP="00903381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>Transition écologique</w:t>
      </w:r>
      <w:r w:rsidR="008A0298">
        <w:rPr>
          <w:rFonts w:ascii="Marianne Light" w:hAnsi="Marianne Light"/>
          <w:noProof/>
          <w:sz w:val="24"/>
          <w:u w:val="single"/>
          <w:lang w:eastAsia="fr-FR"/>
        </w:rPr>
        <w:t xml:space="preserve"> </w:t>
      </w:r>
      <w:r w:rsidR="00CC6762">
        <w:rPr>
          <w:rFonts w:ascii="Marianne Light" w:hAnsi="Marianne Light"/>
          <w:noProof/>
          <w:sz w:val="24"/>
          <w:lang w:eastAsia="fr-FR"/>
        </w:rPr>
        <w:t xml:space="preserve">: </w:t>
      </w:r>
      <w:r w:rsidR="00700AB8">
        <w:rPr>
          <w:rFonts w:ascii="Marianne Light" w:hAnsi="Marianne Light"/>
          <w:noProof/>
          <w:sz w:val="24"/>
          <w:lang w:eastAsia="fr-FR"/>
        </w:rPr>
        <w:t>Si nous voulons r</w:t>
      </w:r>
      <w:r w:rsidR="00887F99">
        <w:rPr>
          <w:rFonts w:ascii="Marianne Light" w:hAnsi="Marianne Light"/>
          <w:noProof/>
          <w:sz w:val="24"/>
          <w:lang w:eastAsia="fr-FR"/>
        </w:rPr>
        <w:t xml:space="preserve">especter </w:t>
      </w:r>
      <w:r w:rsidR="00887F99" w:rsidRPr="002E12E0">
        <w:rPr>
          <w:rFonts w:ascii="Marianne Light" w:hAnsi="Marianne Light"/>
          <w:noProof/>
          <w:sz w:val="24"/>
          <w:lang w:eastAsia="fr-FR"/>
        </w:rPr>
        <w:t>nos cibles en matière de réduction d’émissions</w:t>
      </w:r>
      <w:r w:rsidR="00700AB8" w:rsidRPr="002E12E0">
        <w:rPr>
          <w:rFonts w:ascii="Marianne Light" w:hAnsi="Marianne Light"/>
          <w:noProof/>
          <w:sz w:val="24"/>
          <w:lang w:eastAsia="fr-FR"/>
        </w:rPr>
        <w:t>,</w:t>
      </w:r>
      <w:r w:rsidR="00700AB8">
        <w:rPr>
          <w:rFonts w:ascii="Marianne Light" w:hAnsi="Marianne Light"/>
          <w:noProof/>
          <w:sz w:val="24"/>
          <w:lang w:eastAsia="fr-FR"/>
        </w:rPr>
        <w:t xml:space="preserve"> </w:t>
      </w:r>
      <w:r w:rsidR="00700AB8" w:rsidRPr="002E12E0">
        <w:rPr>
          <w:rFonts w:ascii="Marianne Light" w:hAnsi="Marianne Light"/>
          <w:b/>
          <w:noProof/>
          <w:sz w:val="24"/>
          <w:lang w:eastAsia="fr-FR"/>
        </w:rPr>
        <w:t xml:space="preserve">il est nécessaire </w:t>
      </w:r>
      <w:r w:rsidR="0058581A" w:rsidRPr="002E12E0">
        <w:rPr>
          <w:rFonts w:ascii="Marianne Light" w:hAnsi="Marianne Light"/>
          <w:b/>
          <w:noProof/>
          <w:sz w:val="24"/>
          <w:lang w:eastAsia="fr-FR"/>
        </w:rPr>
        <w:t>de nous tourner davantage vers l’électricité</w:t>
      </w:r>
      <w:r w:rsidR="000812FE">
        <w:rPr>
          <w:rFonts w:ascii="Marianne Light" w:hAnsi="Marianne Light"/>
          <w:noProof/>
          <w:sz w:val="24"/>
          <w:lang w:eastAsia="fr-FR"/>
        </w:rPr>
        <w:t xml:space="preserve">, que ce soit </w:t>
      </w:r>
      <w:r w:rsidR="0058581A">
        <w:rPr>
          <w:rFonts w:ascii="Marianne Light" w:hAnsi="Marianne Light"/>
          <w:noProof/>
          <w:sz w:val="24"/>
          <w:lang w:eastAsia="fr-FR"/>
        </w:rPr>
        <w:t xml:space="preserve">pour nos </w:t>
      </w:r>
      <w:r w:rsidR="00887F99">
        <w:rPr>
          <w:rFonts w:ascii="Marianne Light" w:hAnsi="Marianne Light"/>
          <w:noProof/>
          <w:sz w:val="24"/>
          <w:lang w:eastAsia="fr-FR"/>
        </w:rPr>
        <w:t>transport</w:t>
      </w:r>
      <w:r w:rsidR="00700AB8">
        <w:rPr>
          <w:rFonts w:ascii="Marianne Light" w:hAnsi="Marianne Light"/>
          <w:noProof/>
          <w:sz w:val="24"/>
          <w:lang w:eastAsia="fr-FR"/>
        </w:rPr>
        <w:t>s</w:t>
      </w:r>
      <w:r w:rsidR="0058581A">
        <w:rPr>
          <w:rFonts w:ascii="Marianne Light" w:hAnsi="Marianne Light"/>
          <w:noProof/>
          <w:sz w:val="24"/>
          <w:lang w:eastAsia="fr-FR"/>
        </w:rPr>
        <w:t xml:space="preserve"> (voiture électrique…)</w:t>
      </w:r>
      <w:r w:rsidR="00887F99">
        <w:rPr>
          <w:rFonts w:ascii="Marianne Light" w:hAnsi="Marianne Light"/>
          <w:noProof/>
          <w:sz w:val="24"/>
          <w:lang w:eastAsia="fr-FR"/>
        </w:rPr>
        <w:t xml:space="preserve">, </w:t>
      </w:r>
      <w:r w:rsidR="00700AB8">
        <w:rPr>
          <w:rFonts w:ascii="Marianne Light" w:hAnsi="Marianne Light"/>
          <w:noProof/>
          <w:sz w:val="24"/>
          <w:lang w:eastAsia="fr-FR"/>
        </w:rPr>
        <w:t>l</w:t>
      </w:r>
      <w:r w:rsidR="000812FE">
        <w:rPr>
          <w:rFonts w:ascii="Marianne Light" w:hAnsi="Marianne Light"/>
          <w:noProof/>
          <w:sz w:val="24"/>
          <w:lang w:eastAsia="fr-FR"/>
        </w:rPr>
        <w:t xml:space="preserve">’industrie ou </w:t>
      </w:r>
      <w:r w:rsidR="00B65415">
        <w:rPr>
          <w:rFonts w:ascii="Marianne Light" w:hAnsi="Marianne Light"/>
          <w:noProof/>
          <w:sz w:val="24"/>
          <w:lang w:eastAsia="fr-FR"/>
        </w:rPr>
        <w:t xml:space="preserve">dans </w:t>
      </w:r>
      <w:r w:rsidR="000812FE">
        <w:rPr>
          <w:rFonts w:ascii="Marianne Light" w:hAnsi="Marianne Light"/>
          <w:noProof/>
          <w:sz w:val="24"/>
          <w:lang w:eastAsia="fr-FR"/>
        </w:rPr>
        <w:t>nos maisons</w:t>
      </w:r>
      <w:r w:rsidR="00B65415">
        <w:rPr>
          <w:rFonts w:ascii="Marianne Light" w:hAnsi="Marianne Light"/>
          <w:noProof/>
          <w:sz w:val="24"/>
          <w:lang w:eastAsia="fr-FR"/>
        </w:rPr>
        <w:t xml:space="preserve"> (chauffage, cuisson…)</w:t>
      </w:r>
      <w:r w:rsidR="000812FE">
        <w:rPr>
          <w:rFonts w:ascii="Marianne Light" w:hAnsi="Marianne Light"/>
          <w:noProof/>
          <w:sz w:val="24"/>
          <w:lang w:eastAsia="fr-FR"/>
        </w:rPr>
        <w:t xml:space="preserve">. </w:t>
      </w:r>
      <w:r w:rsidR="00887F99">
        <w:rPr>
          <w:rFonts w:ascii="Marianne Light" w:hAnsi="Marianne Light"/>
          <w:noProof/>
          <w:sz w:val="24"/>
          <w:lang w:eastAsia="fr-FR"/>
        </w:rPr>
        <w:t xml:space="preserve">Le défi est </w:t>
      </w:r>
      <w:r w:rsidR="000812FE">
        <w:rPr>
          <w:rFonts w:ascii="Marianne Light" w:hAnsi="Marianne Light"/>
          <w:noProof/>
          <w:sz w:val="24"/>
          <w:lang w:eastAsia="fr-FR"/>
        </w:rPr>
        <w:t>immmense</w:t>
      </w:r>
      <w:r w:rsidR="00887F99">
        <w:rPr>
          <w:rFonts w:ascii="Marianne Light" w:hAnsi="Marianne Light"/>
          <w:noProof/>
          <w:sz w:val="24"/>
          <w:lang w:eastAsia="fr-FR"/>
        </w:rPr>
        <w:t xml:space="preserve"> : </w:t>
      </w:r>
      <w:r w:rsidR="00887F99" w:rsidRPr="002E12E0">
        <w:rPr>
          <w:rFonts w:ascii="Marianne Light" w:hAnsi="Marianne Light"/>
          <w:b/>
          <w:noProof/>
          <w:sz w:val="24"/>
          <w:lang w:eastAsia="fr-FR"/>
        </w:rPr>
        <w:t>n</w:t>
      </w:r>
      <w:r w:rsidR="002770B5" w:rsidRPr="002E12E0">
        <w:rPr>
          <w:rFonts w:ascii="Marianne Light" w:hAnsi="Marianne Light"/>
          <w:b/>
          <w:noProof/>
          <w:sz w:val="24"/>
          <w:lang w:eastAsia="fr-FR"/>
        </w:rPr>
        <w:t>otre production d’</w:t>
      </w:r>
      <w:r w:rsidR="000812FE" w:rsidRPr="002E12E0">
        <w:rPr>
          <w:rFonts w:ascii="Marianne Light" w:hAnsi="Marianne Light"/>
          <w:b/>
          <w:noProof/>
          <w:sz w:val="24"/>
          <w:lang w:eastAsia="fr-FR"/>
        </w:rPr>
        <w:t xml:space="preserve">électricité décarbonée doit </w:t>
      </w:r>
      <w:r w:rsidR="00887F99" w:rsidRPr="002E12E0">
        <w:rPr>
          <w:rFonts w:ascii="Marianne Light" w:hAnsi="Marianne Light"/>
          <w:b/>
          <w:noProof/>
          <w:sz w:val="24"/>
          <w:lang w:eastAsia="fr-FR"/>
        </w:rPr>
        <w:t xml:space="preserve">augmenter de </w:t>
      </w:r>
      <w:r w:rsidR="002770B5" w:rsidRPr="002E12E0">
        <w:rPr>
          <w:rFonts w:ascii="Marianne Light" w:hAnsi="Marianne Light"/>
          <w:b/>
          <w:noProof/>
          <w:sz w:val="24"/>
          <w:lang w:eastAsia="fr-FR"/>
        </w:rPr>
        <w:t>60%</w:t>
      </w:r>
      <w:r w:rsidR="00887F99" w:rsidRPr="002E12E0">
        <w:rPr>
          <w:rFonts w:ascii="Marianne Light" w:hAnsi="Marianne Light"/>
          <w:b/>
          <w:noProof/>
          <w:sz w:val="24"/>
          <w:lang w:eastAsia="fr-FR"/>
        </w:rPr>
        <w:t xml:space="preserve"> d’ici 2050</w:t>
      </w:r>
      <w:r w:rsidR="002770B5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7781A6E0" w14:textId="56A2075B" w:rsidR="00540B1D" w:rsidRDefault="009C7DE7" w:rsidP="00903381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 xml:space="preserve">Economie </w:t>
      </w:r>
      <w:r w:rsidR="008B7717" w:rsidRPr="00903381">
        <w:rPr>
          <w:rFonts w:ascii="Marianne Light" w:hAnsi="Marianne Light"/>
          <w:noProof/>
          <w:sz w:val="24"/>
          <w:lang w:eastAsia="fr-FR"/>
        </w:rPr>
        <w:t xml:space="preserve">: </w:t>
      </w:r>
      <w:r w:rsidR="008A0298">
        <w:rPr>
          <w:rFonts w:ascii="Marianne Light" w:hAnsi="Marianne Light"/>
          <w:noProof/>
          <w:sz w:val="24"/>
          <w:lang w:eastAsia="fr-FR"/>
        </w:rPr>
        <w:t>Nous</w:t>
      </w:r>
      <w:r w:rsidR="00B65415" w:rsidRPr="00903381">
        <w:rPr>
          <w:rFonts w:ascii="Marianne Light" w:hAnsi="Marianne Light"/>
          <w:noProof/>
          <w:sz w:val="24"/>
          <w:lang w:eastAsia="fr-FR"/>
        </w:rPr>
        <w:t xml:space="preserve"> le </w:t>
      </w:r>
      <w:r w:rsidR="008A0298">
        <w:rPr>
          <w:rFonts w:ascii="Marianne Light" w:hAnsi="Marianne Light"/>
          <w:noProof/>
          <w:sz w:val="24"/>
          <w:lang w:eastAsia="fr-FR"/>
        </w:rPr>
        <w:t>voyons</w:t>
      </w:r>
      <w:r w:rsidR="00B65415" w:rsidRPr="00903381">
        <w:rPr>
          <w:rFonts w:ascii="Marianne Light" w:hAnsi="Marianne Light"/>
          <w:noProof/>
          <w:sz w:val="24"/>
          <w:lang w:eastAsia="fr-FR"/>
        </w:rPr>
        <w:t xml:space="preserve"> bien aujourd’hui, </w:t>
      </w:r>
      <w:r w:rsidR="00DA551A" w:rsidRPr="00903381">
        <w:rPr>
          <w:rFonts w:ascii="Marianne Light" w:hAnsi="Marianne Light"/>
          <w:noProof/>
          <w:sz w:val="24"/>
          <w:lang w:eastAsia="fr-FR"/>
        </w:rPr>
        <w:t xml:space="preserve">les augmentations du prix de l’énergie, même </w:t>
      </w:r>
      <w:r w:rsidR="00700AB8">
        <w:rPr>
          <w:rFonts w:ascii="Marianne Light" w:hAnsi="Marianne Light"/>
          <w:noProof/>
          <w:sz w:val="24"/>
          <w:lang w:eastAsia="fr-FR"/>
        </w:rPr>
        <w:t>limitées grâce à l’aide de l’Etat</w:t>
      </w:r>
      <w:r w:rsidR="00DA551A" w:rsidRPr="00903381">
        <w:rPr>
          <w:rFonts w:ascii="Marianne Light" w:hAnsi="Marianne Light"/>
          <w:noProof/>
          <w:sz w:val="24"/>
          <w:lang w:eastAsia="fr-FR"/>
        </w:rPr>
        <w:t xml:space="preserve">, peuvent mettre à risque </w:t>
      </w:r>
      <w:r w:rsidR="00B65415" w:rsidRPr="00903381">
        <w:rPr>
          <w:rFonts w:ascii="Marianne Light" w:hAnsi="Marianne Light"/>
          <w:noProof/>
          <w:sz w:val="24"/>
          <w:lang w:eastAsia="fr-FR"/>
        </w:rPr>
        <w:t xml:space="preserve">la </w:t>
      </w:r>
      <w:r w:rsidR="002770B5" w:rsidRPr="00903381">
        <w:rPr>
          <w:rFonts w:ascii="Marianne Light" w:hAnsi="Marianne Light"/>
          <w:noProof/>
          <w:sz w:val="24"/>
          <w:lang w:eastAsia="fr-FR"/>
        </w:rPr>
        <w:t>compétitivité</w:t>
      </w:r>
      <w:r w:rsidR="00B65415" w:rsidRPr="00903381">
        <w:rPr>
          <w:rFonts w:ascii="Marianne Light" w:hAnsi="Marianne Light"/>
          <w:noProof/>
          <w:sz w:val="24"/>
          <w:lang w:eastAsia="fr-FR"/>
        </w:rPr>
        <w:t xml:space="preserve"> de nos entreprises</w:t>
      </w:r>
      <w:r w:rsidR="0058581A">
        <w:rPr>
          <w:rFonts w:ascii="Marianne Light" w:hAnsi="Marianne Light"/>
          <w:noProof/>
          <w:sz w:val="24"/>
          <w:lang w:eastAsia="fr-FR"/>
        </w:rPr>
        <w:t xml:space="preserve"> et le pouvoir d’achat des ménages</w:t>
      </w:r>
      <w:r w:rsidR="00B65415" w:rsidRPr="00903381">
        <w:rPr>
          <w:rFonts w:ascii="Marianne Light" w:hAnsi="Marianne Light"/>
          <w:noProof/>
          <w:sz w:val="24"/>
          <w:lang w:eastAsia="fr-FR"/>
        </w:rPr>
        <w:t xml:space="preserve">. </w:t>
      </w:r>
      <w:r w:rsidR="00700AB8">
        <w:rPr>
          <w:rFonts w:ascii="Marianne Light" w:hAnsi="Marianne Light"/>
          <w:noProof/>
          <w:sz w:val="24"/>
          <w:lang w:eastAsia="fr-FR"/>
        </w:rPr>
        <w:t xml:space="preserve">Les réacteurs modulaires, </w:t>
      </w:r>
      <w:r w:rsidR="0058581A">
        <w:rPr>
          <w:rFonts w:ascii="Marianne Light" w:hAnsi="Marianne Light"/>
          <w:noProof/>
          <w:sz w:val="24"/>
          <w:lang w:eastAsia="fr-FR"/>
        </w:rPr>
        <w:t xml:space="preserve">couplés aux </w:t>
      </w:r>
      <w:r w:rsidR="00700AB8">
        <w:rPr>
          <w:rFonts w:ascii="Marianne Light" w:hAnsi="Marianne Light"/>
          <w:noProof/>
          <w:sz w:val="24"/>
          <w:lang w:eastAsia="fr-FR"/>
        </w:rPr>
        <w:t xml:space="preserve">nouvelles centrales et </w:t>
      </w:r>
      <w:r w:rsidR="0058581A">
        <w:rPr>
          <w:rFonts w:ascii="Marianne Light" w:hAnsi="Marianne Light"/>
          <w:noProof/>
          <w:sz w:val="24"/>
          <w:lang w:eastAsia="fr-FR"/>
        </w:rPr>
        <w:t xml:space="preserve">à la </w:t>
      </w:r>
      <w:r w:rsidR="00700AB8">
        <w:rPr>
          <w:rFonts w:ascii="Marianne Light" w:hAnsi="Marianne Light"/>
          <w:noProof/>
          <w:sz w:val="24"/>
          <w:lang w:eastAsia="fr-FR"/>
        </w:rPr>
        <w:t xml:space="preserve">massification des énergies renouvellables, </w:t>
      </w:r>
      <w:r w:rsidR="00700AB8" w:rsidRPr="002E12E0">
        <w:rPr>
          <w:rFonts w:ascii="Marianne Light" w:hAnsi="Marianne Light"/>
          <w:b/>
          <w:noProof/>
          <w:sz w:val="24"/>
          <w:lang w:eastAsia="fr-FR"/>
        </w:rPr>
        <w:t xml:space="preserve">assureront </w:t>
      </w:r>
      <w:r w:rsidR="00DA551A" w:rsidRPr="002E12E0">
        <w:rPr>
          <w:rFonts w:ascii="Marianne Light" w:hAnsi="Marianne Light"/>
          <w:b/>
          <w:noProof/>
          <w:sz w:val="24"/>
          <w:lang w:eastAsia="fr-FR"/>
        </w:rPr>
        <w:t>une électricité à prix compétitif</w:t>
      </w:r>
      <w:r w:rsidR="00903381" w:rsidRPr="002E12E0">
        <w:rPr>
          <w:rFonts w:ascii="Marianne Light" w:hAnsi="Marianne Light"/>
          <w:b/>
          <w:noProof/>
          <w:sz w:val="24"/>
          <w:lang w:eastAsia="fr-FR"/>
        </w:rPr>
        <w:t xml:space="preserve"> pour nos entreprises et abordable pour nos concitoyens</w:t>
      </w:r>
      <w:r w:rsidR="00DA551A" w:rsidRPr="00903381">
        <w:rPr>
          <w:rFonts w:ascii="Marianne Light" w:hAnsi="Marianne Light"/>
          <w:noProof/>
          <w:sz w:val="24"/>
          <w:lang w:eastAsia="fr-FR"/>
        </w:rPr>
        <w:t xml:space="preserve">. </w:t>
      </w:r>
      <w:r w:rsidR="00903381" w:rsidRPr="002E12E0">
        <w:rPr>
          <w:rFonts w:ascii="Marianne Light" w:hAnsi="Marianne Light"/>
          <w:noProof/>
          <w:sz w:val="24"/>
          <w:lang w:eastAsia="fr-FR"/>
        </w:rPr>
        <w:t xml:space="preserve">Rappelons également que cette la filière est une importante </w:t>
      </w:r>
      <w:r w:rsidR="00903381" w:rsidRPr="002E12E0">
        <w:rPr>
          <w:rFonts w:ascii="Marianne Light" w:hAnsi="Marianne Light"/>
          <w:b/>
          <w:noProof/>
          <w:sz w:val="24"/>
          <w:lang w:eastAsia="fr-FR"/>
        </w:rPr>
        <w:t>source d’emplois</w:t>
      </w:r>
      <w:r w:rsidR="0058581A" w:rsidRPr="002E12E0">
        <w:rPr>
          <w:rFonts w:ascii="Marianne Light" w:hAnsi="Marianne Light"/>
          <w:noProof/>
          <w:sz w:val="24"/>
          <w:lang w:eastAsia="fr-FR"/>
        </w:rPr>
        <w:t>, avec plus de 2 600 entreprises spécialisées,</w:t>
      </w:r>
      <w:r w:rsidR="00540B1D" w:rsidRPr="002E12E0">
        <w:rPr>
          <w:rFonts w:ascii="Marianne Light" w:hAnsi="Marianne Light"/>
          <w:noProof/>
          <w:sz w:val="24"/>
          <w:lang w:eastAsia="fr-FR"/>
        </w:rPr>
        <w:t xml:space="preserve"> et la troisième </w:t>
      </w:r>
      <w:r w:rsidR="00540B1D" w:rsidRPr="002E12E0">
        <w:rPr>
          <w:rFonts w:ascii="Marianne Light" w:hAnsi="Marianne Light"/>
          <w:b/>
          <w:noProof/>
          <w:sz w:val="24"/>
          <w:lang w:eastAsia="fr-FR"/>
        </w:rPr>
        <w:t>filière d’exportation</w:t>
      </w:r>
      <w:r w:rsidR="00540B1D" w:rsidRPr="00903381">
        <w:rPr>
          <w:rFonts w:ascii="Marianne Light" w:hAnsi="Marianne Light"/>
          <w:noProof/>
          <w:sz w:val="24"/>
          <w:lang w:eastAsia="fr-FR"/>
        </w:rPr>
        <w:t xml:space="preserve"> de notre pays. </w:t>
      </w:r>
    </w:p>
    <w:p w14:paraId="08D3D2A9" w14:textId="1906B11A" w:rsidR="00700AB8" w:rsidRPr="00903381" w:rsidRDefault="00700AB8" w:rsidP="00700AB8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 xml:space="preserve">Surêté </w:t>
      </w:r>
      <w:r w:rsidRPr="00637250">
        <w:rPr>
          <w:rFonts w:ascii="Marianne Light" w:hAnsi="Marianne Light"/>
          <w:noProof/>
          <w:sz w:val="24"/>
          <w:u w:val="single"/>
          <w:lang w:eastAsia="fr-FR"/>
        </w:rPr>
        <w:t>nucléaire</w:t>
      </w:r>
      <w:r>
        <w:rPr>
          <w:rFonts w:ascii="Marianne Light" w:hAnsi="Marianne Light"/>
          <w:noProof/>
          <w:sz w:val="24"/>
          <w:u w:val="single"/>
          <w:lang w:eastAsia="fr-FR"/>
        </w:rPr>
        <w:t xml:space="preserve"> </w:t>
      </w:r>
      <w:r>
        <w:rPr>
          <w:rFonts w:ascii="Marianne Light" w:hAnsi="Marianne Light"/>
          <w:noProof/>
          <w:sz w:val="24"/>
          <w:lang w:eastAsia="fr-FR"/>
        </w:rPr>
        <w:t xml:space="preserve">: Les réacteurs modulaires sont </w:t>
      </w:r>
      <w:r w:rsidRPr="009E5A74">
        <w:rPr>
          <w:rFonts w:ascii="Marianne Light" w:hAnsi="Marianne Light"/>
          <w:b/>
          <w:noProof/>
          <w:sz w:val="24"/>
          <w:lang w:eastAsia="fr-FR"/>
        </w:rPr>
        <w:t>plus petits, plus sûrs et produisent moins de déchets radioactifs</w:t>
      </w:r>
      <w:r>
        <w:rPr>
          <w:rFonts w:ascii="Marianne Light" w:hAnsi="Marianne Light"/>
          <w:noProof/>
          <w:sz w:val="24"/>
          <w:lang w:eastAsia="fr-FR"/>
        </w:rPr>
        <w:t xml:space="preserve"> que les précentes générations. </w:t>
      </w:r>
      <w:r w:rsidR="009E5A74">
        <w:rPr>
          <w:rFonts w:ascii="Marianne Light" w:hAnsi="Marianne Light"/>
          <w:noProof/>
          <w:sz w:val="24"/>
          <w:lang w:eastAsia="fr-FR"/>
        </w:rPr>
        <w:t xml:space="preserve">Nous explorons par ailleurs des pistes pour mieux recycler ou neutraliser les déchets nucléaires existants. </w:t>
      </w:r>
    </w:p>
    <w:p w14:paraId="224E91CB" w14:textId="77327772" w:rsidR="00E1342F" w:rsidRPr="00695618" w:rsidRDefault="009C7DE7" w:rsidP="00695618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>S</w:t>
      </w:r>
      <w:r w:rsidR="00AA2D4E">
        <w:rPr>
          <w:rFonts w:ascii="Marianne Light" w:hAnsi="Marianne Light"/>
          <w:noProof/>
          <w:sz w:val="24"/>
          <w:u w:val="single"/>
          <w:lang w:eastAsia="fr-FR"/>
        </w:rPr>
        <w:t>ouveraineté </w:t>
      </w:r>
      <w:r w:rsidR="00AA2D4E" w:rsidRPr="00AA2D4E">
        <w:rPr>
          <w:rFonts w:ascii="Marianne Light" w:hAnsi="Marianne Light"/>
          <w:noProof/>
          <w:sz w:val="24"/>
          <w:lang w:eastAsia="fr-FR"/>
        </w:rPr>
        <w:t>:</w:t>
      </w:r>
      <w:r w:rsidR="00AA2D4E">
        <w:rPr>
          <w:rFonts w:ascii="Marianne Light" w:hAnsi="Marianne Light"/>
          <w:noProof/>
          <w:sz w:val="24"/>
          <w:lang w:eastAsia="fr-FR"/>
        </w:rPr>
        <w:t xml:space="preserve"> </w:t>
      </w:r>
      <w:r w:rsidR="00FF4CDC">
        <w:rPr>
          <w:rFonts w:ascii="Marianne Light" w:hAnsi="Marianne Light"/>
          <w:noProof/>
          <w:sz w:val="24"/>
          <w:lang w:eastAsia="fr-FR"/>
        </w:rPr>
        <w:t>Les</w:t>
      </w:r>
      <w:r w:rsidR="00D62223">
        <w:rPr>
          <w:rFonts w:ascii="Marianne Light" w:hAnsi="Marianne Light"/>
          <w:noProof/>
          <w:sz w:val="24"/>
          <w:lang w:eastAsia="fr-FR"/>
        </w:rPr>
        <w:t xml:space="preserve"> </w:t>
      </w:r>
      <w:r w:rsidR="002E12E0">
        <w:rPr>
          <w:rFonts w:ascii="Marianne Light" w:hAnsi="Marianne Light"/>
          <w:noProof/>
          <w:sz w:val="24"/>
          <w:lang w:eastAsia="fr-FR"/>
        </w:rPr>
        <w:t xml:space="preserve">tensions géopolitiques actuelles ont </w:t>
      </w:r>
      <w:r w:rsidR="00D62223">
        <w:rPr>
          <w:rFonts w:ascii="Marianne Light" w:hAnsi="Marianne Light"/>
          <w:noProof/>
          <w:sz w:val="24"/>
          <w:lang w:eastAsia="fr-FR"/>
        </w:rPr>
        <w:t xml:space="preserve">remis </w:t>
      </w:r>
      <w:r w:rsidR="002E12E0">
        <w:rPr>
          <w:rFonts w:ascii="Marianne Light" w:hAnsi="Marianne Light"/>
          <w:noProof/>
          <w:sz w:val="24"/>
          <w:lang w:eastAsia="fr-FR"/>
        </w:rPr>
        <w:t xml:space="preserve">en </w:t>
      </w:r>
      <w:r w:rsidR="00D62223">
        <w:rPr>
          <w:rFonts w:ascii="Marianne Light" w:hAnsi="Marianne Light"/>
          <w:noProof/>
          <w:sz w:val="24"/>
          <w:lang w:eastAsia="fr-FR"/>
        </w:rPr>
        <w:t xml:space="preserve">lumière </w:t>
      </w:r>
      <w:r w:rsidR="002E12E0">
        <w:rPr>
          <w:rFonts w:ascii="Marianne Light" w:hAnsi="Marianne Light"/>
          <w:noProof/>
          <w:sz w:val="24"/>
          <w:lang w:eastAsia="fr-FR"/>
        </w:rPr>
        <w:t xml:space="preserve">les </w:t>
      </w:r>
      <w:r w:rsidR="00D62223">
        <w:rPr>
          <w:rFonts w:ascii="Marianne Light" w:hAnsi="Marianne Light"/>
          <w:noProof/>
          <w:sz w:val="24"/>
          <w:lang w:eastAsia="fr-FR"/>
        </w:rPr>
        <w:t>risques liés aux dépendances énergétique</w:t>
      </w:r>
      <w:r w:rsidR="00700AB8">
        <w:rPr>
          <w:rFonts w:ascii="Marianne Light" w:hAnsi="Marianne Light"/>
          <w:noProof/>
          <w:sz w:val="24"/>
          <w:lang w:eastAsia="fr-FR"/>
        </w:rPr>
        <w:t>s</w:t>
      </w:r>
      <w:r w:rsidR="00D62223">
        <w:rPr>
          <w:rFonts w:ascii="Marianne Light" w:hAnsi="Marianne Light"/>
          <w:noProof/>
          <w:sz w:val="24"/>
          <w:lang w:eastAsia="fr-FR"/>
        </w:rPr>
        <w:t xml:space="preserve"> vis-à-vis de l’étranger. Si notre électricité est à 70%</w:t>
      </w:r>
      <w:r w:rsidR="009E5A74">
        <w:rPr>
          <w:rFonts w:ascii="Marianne Light" w:hAnsi="Marianne Light"/>
          <w:noProof/>
          <w:sz w:val="24"/>
          <w:lang w:eastAsia="fr-FR"/>
        </w:rPr>
        <w:t xml:space="preserve"> produite grâce au nucléaire</w:t>
      </w:r>
      <w:r w:rsidR="00D62223">
        <w:rPr>
          <w:rFonts w:ascii="Marianne Light" w:hAnsi="Marianne Light"/>
          <w:noProof/>
          <w:sz w:val="24"/>
          <w:lang w:eastAsia="fr-FR"/>
        </w:rPr>
        <w:t xml:space="preserve">, </w:t>
      </w:r>
      <w:r w:rsidR="00D62223" w:rsidRPr="00A416B4">
        <w:rPr>
          <w:rFonts w:ascii="Marianne Light" w:hAnsi="Marianne Light"/>
          <w:b/>
          <w:noProof/>
          <w:sz w:val="24"/>
          <w:lang w:eastAsia="fr-FR"/>
        </w:rPr>
        <w:t xml:space="preserve">nous continuons </w:t>
      </w:r>
      <w:r w:rsidR="009E5A74" w:rsidRPr="00A416B4">
        <w:rPr>
          <w:rFonts w:ascii="Marianne Light" w:hAnsi="Marianne Light"/>
          <w:b/>
          <w:noProof/>
          <w:sz w:val="24"/>
          <w:lang w:eastAsia="fr-FR"/>
        </w:rPr>
        <w:t xml:space="preserve">à </w:t>
      </w:r>
      <w:r w:rsidR="00D62223" w:rsidRPr="00A416B4">
        <w:rPr>
          <w:rFonts w:ascii="Marianne Light" w:hAnsi="Marianne Light"/>
          <w:b/>
          <w:noProof/>
          <w:sz w:val="24"/>
          <w:lang w:eastAsia="fr-FR"/>
        </w:rPr>
        <w:t>importer massivement du pétrole et du gaz</w:t>
      </w:r>
      <w:r w:rsidR="00D62223">
        <w:rPr>
          <w:rFonts w:ascii="Marianne Light" w:hAnsi="Marianne Light"/>
          <w:noProof/>
          <w:sz w:val="24"/>
          <w:lang w:eastAsia="fr-FR"/>
        </w:rPr>
        <w:t>, parfois de pays autoritaires.</w:t>
      </w:r>
      <w:r w:rsidR="00695618">
        <w:rPr>
          <w:rFonts w:ascii="Marianne Light" w:hAnsi="Marianne Light"/>
          <w:noProof/>
          <w:sz w:val="24"/>
          <w:lang w:eastAsia="fr-FR"/>
        </w:rPr>
        <w:t xml:space="preserve"> </w:t>
      </w:r>
      <w:r w:rsidR="009E5A74" w:rsidRPr="00695618">
        <w:rPr>
          <w:rFonts w:ascii="Marianne Light" w:hAnsi="Marianne Light"/>
          <w:noProof/>
          <w:sz w:val="24"/>
          <w:lang w:eastAsia="fr-FR"/>
        </w:rPr>
        <w:lastRenderedPageBreak/>
        <w:t>Développper nos capacités nucléaires</w:t>
      </w:r>
      <w:r w:rsidR="00D62223" w:rsidRPr="00695618">
        <w:rPr>
          <w:rFonts w:ascii="Marianne Light" w:hAnsi="Marianne Light"/>
          <w:noProof/>
          <w:sz w:val="24"/>
          <w:lang w:eastAsia="fr-FR"/>
        </w:rPr>
        <w:t xml:space="preserve">, c’est choisir de renforcer </w:t>
      </w:r>
      <w:r w:rsidR="009E5A74" w:rsidRPr="00695618">
        <w:rPr>
          <w:rFonts w:ascii="Marianne Light" w:hAnsi="Marianne Light"/>
          <w:noProof/>
          <w:sz w:val="24"/>
          <w:lang w:eastAsia="fr-FR"/>
        </w:rPr>
        <w:t>la</w:t>
      </w:r>
      <w:r w:rsidR="00D62223" w:rsidRPr="00695618">
        <w:rPr>
          <w:rFonts w:ascii="Marianne Light" w:hAnsi="Marianne Light"/>
          <w:noProof/>
          <w:sz w:val="24"/>
          <w:lang w:eastAsia="fr-FR"/>
        </w:rPr>
        <w:t xml:space="preserve"> souveraineté </w:t>
      </w:r>
      <w:r w:rsidR="009E5A74" w:rsidRPr="00695618">
        <w:rPr>
          <w:rFonts w:ascii="Marianne Light" w:hAnsi="Marianne Light"/>
          <w:noProof/>
          <w:sz w:val="24"/>
          <w:lang w:eastAsia="fr-FR"/>
        </w:rPr>
        <w:t>du pays</w:t>
      </w:r>
      <w:r w:rsidR="00D62223" w:rsidRPr="00695618">
        <w:rPr>
          <w:rFonts w:ascii="Marianne Light" w:hAnsi="Marianne Light"/>
          <w:noProof/>
          <w:sz w:val="24"/>
          <w:lang w:eastAsia="fr-FR"/>
        </w:rPr>
        <w:t xml:space="preserve">. </w:t>
      </w:r>
      <w:r w:rsidR="00E1342F" w:rsidRPr="00695618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5A4336EA" w14:textId="59C6D02D" w:rsidR="00037683" w:rsidRDefault="00037683" w:rsidP="00037683">
      <w:pPr>
        <w:ind w:right="283"/>
        <w:rPr>
          <w:rFonts w:ascii="Marianne Light" w:hAnsi="Marianne Light"/>
          <w:sz w:val="24"/>
          <w:lang w:eastAsia="fr-FR"/>
        </w:rPr>
      </w:pPr>
    </w:p>
    <w:p w14:paraId="3B2D4290" w14:textId="77777777" w:rsidR="008A0298" w:rsidRPr="00037683" w:rsidRDefault="008A0298" w:rsidP="00037683">
      <w:pPr>
        <w:ind w:right="283"/>
        <w:rPr>
          <w:rFonts w:ascii="Marianne Light" w:hAnsi="Marianne Light"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sz w:val="24"/>
          <w:lang w:eastAsia="fr-FR"/>
        </w:rPr>
      </w:pPr>
      <w:r w:rsidRPr="009A31F7">
        <w:rPr>
          <w:rFonts w:ascii="Marianne Light" w:hAnsi="Marianne Light"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9CC9BA" w14:textId="35BC454D" w:rsidR="00E1342F" w:rsidRPr="00E1342F" w:rsidRDefault="00E1342F" w:rsidP="00E1342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C12FCB">
        <w:rPr>
          <w:rFonts w:ascii="Marianne Light" w:hAnsi="Marianne Light"/>
          <w:b/>
          <w:noProof/>
          <w:sz w:val="24"/>
          <w:lang w:eastAsia="fr-FR"/>
        </w:rPr>
        <w:t xml:space="preserve">Il est vrai que la compétition en matière de petits réacteurs </w:t>
      </w:r>
      <w:r w:rsidR="008A0298">
        <w:rPr>
          <w:rFonts w:ascii="Marianne Light" w:hAnsi="Marianne Light"/>
          <w:b/>
          <w:noProof/>
          <w:sz w:val="24"/>
          <w:lang w:eastAsia="fr-FR"/>
        </w:rPr>
        <w:t xml:space="preserve">modulaires </w:t>
      </w:r>
      <w:r w:rsidRPr="00C12FCB">
        <w:rPr>
          <w:rFonts w:ascii="Marianne Light" w:hAnsi="Marianne Light"/>
          <w:b/>
          <w:noProof/>
          <w:sz w:val="24"/>
          <w:lang w:eastAsia="fr-FR"/>
        </w:rPr>
        <w:t>s’est accelérée</w:t>
      </w:r>
      <w:r>
        <w:rPr>
          <w:rFonts w:ascii="Marianne Light" w:hAnsi="Marianne Light"/>
          <w:noProof/>
          <w:sz w:val="24"/>
          <w:lang w:eastAsia="fr-FR"/>
        </w:rPr>
        <w:t>, en particulier</w:t>
      </w:r>
      <w:r w:rsidRPr="00E1342F">
        <w:rPr>
          <w:rFonts w:ascii="Marianne Light" w:hAnsi="Marianne Light"/>
          <w:noProof/>
          <w:sz w:val="24"/>
          <w:lang w:eastAsia="fr-FR"/>
        </w:rPr>
        <w:t xml:space="preserve"> aux Etats-Unis (projet Nuscale </w:t>
      </w:r>
      <w:r>
        <w:rPr>
          <w:rFonts w:ascii="Marianne Light" w:hAnsi="Marianne Light"/>
          <w:noProof/>
          <w:sz w:val="24"/>
          <w:lang w:eastAsia="fr-FR"/>
        </w:rPr>
        <w:t xml:space="preserve">en cours </w:t>
      </w:r>
      <w:r w:rsidRPr="00695618">
        <w:rPr>
          <w:rFonts w:ascii="Marianne Light" w:hAnsi="Marianne Light"/>
          <w:noProof/>
          <w:sz w:val="24"/>
          <w:lang w:eastAsia="fr-FR"/>
        </w:rPr>
        <w:t>d’autorisation</w:t>
      </w:r>
      <w:r w:rsidRPr="00E1342F">
        <w:rPr>
          <w:rFonts w:ascii="Marianne Light" w:hAnsi="Marianne Light"/>
          <w:noProof/>
          <w:sz w:val="24"/>
          <w:lang w:eastAsia="fr-FR"/>
        </w:rPr>
        <w:t>), en Chine (réa</w:t>
      </w:r>
      <w:r>
        <w:rPr>
          <w:rFonts w:ascii="Marianne Light" w:hAnsi="Marianne Light"/>
          <w:noProof/>
          <w:sz w:val="24"/>
          <w:lang w:eastAsia="fr-FR"/>
        </w:rPr>
        <w:t xml:space="preserve">cteur ACP 100 en cours de </w:t>
      </w:r>
      <w:r w:rsidRPr="00E1342F">
        <w:rPr>
          <w:rFonts w:ascii="Marianne Light" w:hAnsi="Marianne Light"/>
          <w:noProof/>
          <w:sz w:val="24"/>
          <w:lang w:eastAsia="fr-FR"/>
        </w:rPr>
        <w:t>construction), en Russie (</w:t>
      </w:r>
      <w:r w:rsidR="00C12FCB">
        <w:rPr>
          <w:rFonts w:ascii="Marianne Light" w:hAnsi="Marianne Light"/>
          <w:noProof/>
          <w:sz w:val="24"/>
          <w:lang w:eastAsia="fr-FR"/>
        </w:rPr>
        <w:t xml:space="preserve">réacteur </w:t>
      </w:r>
      <w:r w:rsidRPr="00E1342F">
        <w:rPr>
          <w:rFonts w:ascii="Marianne Light" w:hAnsi="Marianne Light"/>
          <w:noProof/>
          <w:sz w:val="24"/>
          <w:lang w:eastAsia="fr-FR"/>
        </w:rPr>
        <w:t>en exploit</w:t>
      </w:r>
      <w:r w:rsidR="00A416B4">
        <w:rPr>
          <w:rFonts w:ascii="Marianne Light" w:hAnsi="Marianne Light"/>
          <w:noProof/>
          <w:sz w:val="24"/>
          <w:lang w:eastAsia="fr-FR"/>
        </w:rPr>
        <w:t>ation), au Royaume-Uni (projet</w:t>
      </w:r>
      <w:r w:rsidRPr="00E1342F">
        <w:rPr>
          <w:rFonts w:ascii="Marianne Light" w:hAnsi="Marianne Light"/>
          <w:noProof/>
          <w:sz w:val="24"/>
          <w:lang w:eastAsia="fr-FR"/>
        </w:rPr>
        <w:t xml:space="preserve"> Rolls Royce</w:t>
      </w:r>
      <w:r w:rsidR="00C12FCB">
        <w:rPr>
          <w:rFonts w:ascii="Marianne Light" w:hAnsi="Marianne Light"/>
          <w:noProof/>
          <w:sz w:val="24"/>
          <w:lang w:eastAsia="fr-FR"/>
        </w:rPr>
        <w:t xml:space="preserve"> </w:t>
      </w:r>
      <w:r w:rsidR="00A416B4">
        <w:rPr>
          <w:rFonts w:ascii="Marianne Light" w:hAnsi="Marianne Light"/>
          <w:noProof/>
          <w:sz w:val="24"/>
          <w:lang w:eastAsia="fr-FR"/>
        </w:rPr>
        <w:t>en développement</w:t>
      </w:r>
      <w:r w:rsidRPr="00E1342F">
        <w:rPr>
          <w:rFonts w:ascii="Marianne Light" w:hAnsi="Marianne Light"/>
          <w:noProof/>
          <w:sz w:val="24"/>
          <w:lang w:eastAsia="fr-FR"/>
        </w:rPr>
        <w:t xml:space="preserve">), en Corée (projet </w:t>
      </w:r>
      <w:r w:rsidR="00A416B4">
        <w:rPr>
          <w:rFonts w:ascii="Marianne Light" w:hAnsi="Marianne Light"/>
          <w:noProof/>
          <w:sz w:val="24"/>
          <w:lang w:eastAsia="fr-FR"/>
        </w:rPr>
        <w:t>en développement</w:t>
      </w:r>
      <w:r w:rsidRPr="00E1342F">
        <w:rPr>
          <w:rFonts w:ascii="Marianne Light" w:hAnsi="Marianne Light"/>
          <w:noProof/>
          <w:sz w:val="24"/>
          <w:lang w:eastAsia="fr-FR"/>
        </w:rPr>
        <w:t>) ou encore au Canada et au Japon</w:t>
      </w:r>
      <w:r w:rsidR="00C12FCB">
        <w:rPr>
          <w:rFonts w:ascii="Marianne Light" w:hAnsi="Marianne Light"/>
          <w:noProof/>
          <w:sz w:val="24"/>
          <w:lang w:eastAsia="fr-FR"/>
        </w:rPr>
        <w:t>.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1D361EDA" w14:textId="52458417" w:rsidR="00B52693" w:rsidRDefault="00027A16" w:rsidP="0051264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363C36">
        <w:rPr>
          <w:rFonts w:ascii="Marianne Light" w:hAnsi="Marianne Light"/>
          <w:b/>
          <w:noProof/>
          <w:sz w:val="24"/>
          <w:lang w:eastAsia="fr-FR"/>
        </w:rPr>
        <w:t xml:space="preserve">La France </w:t>
      </w:r>
      <w:r w:rsidR="00C12FCB">
        <w:rPr>
          <w:rFonts w:ascii="Marianne Light" w:hAnsi="Marianne Light"/>
          <w:b/>
          <w:noProof/>
          <w:sz w:val="24"/>
          <w:lang w:eastAsia="fr-FR"/>
        </w:rPr>
        <w:t>a cependant tout</w:t>
      </w:r>
      <w:r w:rsidR="00695618">
        <w:rPr>
          <w:rFonts w:ascii="Marianne Light" w:hAnsi="Marianne Light"/>
          <w:b/>
          <w:noProof/>
          <w:sz w:val="24"/>
          <w:lang w:eastAsia="fr-FR"/>
        </w:rPr>
        <w:t>e</w:t>
      </w:r>
      <w:r w:rsidR="00C12FCB">
        <w:rPr>
          <w:rFonts w:ascii="Marianne Light" w:hAnsi="Marianne Light"/>
          <w:b/>
          <w:noProof/>
          <w:sz w:val="24"/>
          <w:lang w:eastAsia="fr-FR"/>
        </w:rPr>
        <w:t xml:space="preserve"> sa chance. Nous disposons </w:t>
      </w:r>
      <w:r w:rsidR="00363C36" w:rsidRPr="00363C36">
        <w:rPr>
          <w:rFonts w:ascii="Marianne Light" w:hAnsi="Marianne Light"/>
          <w:b/>
          <w:noProof/>
          <w:sz w:val="24"/>
          <w:lang w:eastAsia="fr-FR"/>
        </w:rPr>
        <w:t xml:space="preserve">d’une filière </w:t>
      </w:r>
      <w:r w:rsidR="00FC676D">
        <w:rPr>
          <w:rFonts w:ascii="Marianne Light" w:hAnsi="Marianne Light"/>
          <w:b/>
          <w:noProof/>
          <w:sz w:val="24"/>
          <w:lang w:eastAsia="fr-FR"/>
        </w:rPr>
        <w:t>nucléaire</w:t>
      </w:r>
      <w:r w:rsidR="00B52693">
        <w:rPr>
          <w:rFonts w:ascii="Marianne Light" w:hAnsi="Marianne Light"/>
          <w:b/>
          <w:noProof/>
          <w:sz w:val="24"/>
          <w:lang w:eastAsia="fr-FR"/>
        </w:rPr>
        <w:t xml:space="preserve"> complète</w:t>
      </w:r>
      <w:r w:rsidR="00363C36" w:rsidRPr="003C02C8">
        <w:rPr>
          <w:rFonts w:ascii="Marianne Light" w:hAnsi="Marianne Light"/>
          <w:noProof/>
          <w:sz w:val="24"/>
          <w:lang w:eastAsia="fr-FR"/>
        </w:rPr>
        <w:t xml:space="preserve"> </w:t>
      </w:r>
      <w:r w:rsidR="00A416B4">
        <w:rPr>
          <w:rFonts w:ascii="Marianne Light" w:hAnsi="Marianne Light"/>
          <w:noProof/>
          <w:sz w:val="24"/>
          <w:lang w:eastAsia="fr-FR"/>
        </w:rPr>
        <w:t xml:space="preserve">allant </w:t>
      </w:r>
      <w:r w:rsidR="00B52693" w:rsidRPr="00B52693">
        <w:rPr>
          <w:rFonts w:ascii="Marianne Light" w:hAnsi="Marianne Light"/>
          <w:noProof/>
          <w:sz w:val="24"/>
          <w:lang w:eastAsia="fr-FR"/>
        </w:rPr>
        <w:t>de l’extraction de l’uranium au stockage des déchets</w:t>
      </w:r>
      <w:r w:rsidR="00A416B4">
        <w:rPr>
          <w:rFonts w:ascii="Marianne Light" w:hAnsi="Marianne Light"/>
          <w:noProof/>
          <w:sz w:val="24"/>
          <w:lang w:eastAsia="fr-FR"/>
        </w:rPr>
        <w:t>, en passant par la production d’énergie</w:t>
      </w:r>
      <w:r w:rsidR="0051264F">
        <w:rPr>
          <w:rFonts w:ascii="Marianne Light" w:hAnsi="Marianne Light"/>
          <w:noProof/>
          <w:sz w:val="24"/>
          <w:lang w:eastAsia="fr-FR"/>
        </w:rPr>
        <w:t xml:space="preserve">.  </w:t>
      </w:r>
    </w:p>
    <w:p w14:paraId="2E2B9067" w14:textId="3C678797" w:rsidR="0051264F" w:rsidRDefault="0051264F" w:rsidP="0051264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51264F">
        <w:rPr>
          <w:rFonts w:ascii="Marianne Light" w:hAnsi="Marianne Light"/>
          <w:b/>
          <w:noProof/>
          <w:sz w:val="24"/>
          <w:lang w:eastAsia="fr-FR"/>
        </w:rPr>
        <w:t>Avec 56 réacteurs en service, nous avons le deuxième parc nucléaire au monde</w:t>
      </w:r>
      <w:r w:rsidR="00A416B4">
        <w:rPr>
          <w:rFonts w:ascii="Marianne Light" w:hAnsi="Marianne Light"/>
          <w:noProof/>
          <w:sz w:val="24"/>
          <w:lang w:eastAsia="fr-FR"/>
        </w:rPr>
        <w:t xml:space="preserve"> et </w:t>
      </w:r>
      <w:r w:rsidRPr="00A416B4">
        <w:rPr>
          <w:rFonts w:ascii="Marianne Light" w:hAnsi="Marianne Light"/>
          <w:b/>
          <w:noProof/>
          <w:sz w:val="24"/>
          <w:lang w:eastAsia="fr-FR"/>
        </w:rPr>
        <w:t>un tissu industriel de plus de 2 600 entreprises spécialisées</w:t>
      </w:r>
      <w:r>
        <w:rPr>
          <w:rFonts w:ascii="Marianne Light" w:hAnsi="Marianne Light"/>
          <w:noProof/>
          <w:sz w:val="24"/>
          <w:lang w:eastAsia="fr-FR"/>
        </w:rPr>
        <w:t xml:space="preserve">, sur lesquels nous pouvons compter pour préparer l’avenir de la filière. </w:t>
      </w:r>
    </w:p>
    <w:p w14:paraId="11270CB8" w14:textId="66630A09" w:rsidR="00B52693" w:rsidRDefault="000812FE" w:rsidP="00B52693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65415">
        <w:rPr>
          <w:rFonts w:ascii="Marianne Light" w:hAnsi="Marianne Light"/>
          <w:b/>
          <w:noProof/>
          <w:sz w:val="24"/>
          <w:lang w:eastAsia="fr-FR"/>
        </w:rPr>
        <w:t>Outre le</w:t>
      </w:r>
      <w:r w:rsidR="0051264F" w:rsidRPr="00B65415">
        <w:rPr>
          <w:rFonts w:ascii="Marianne Light" w:hAnsi="Marianne Light"/>
          <w:b/>
          <w:noProof/>
          <w:sz w:val="24"/>
          <w:lang w:eastAsia="fr-FR"/>
        </w:rPr>
        <w:t>s</w:t>
      </w:r>
      <w:r w:rsidRPr="00B65415">
        <w:rPr>
          <w:rFonts w:ascii="Marianne Light" w:hAnsi="Marianne Light"/>
          <w:b/>
          <w:noProof/>
          <w:sz w:val="24"/>
          <w:lang w:eastAsia="fr-FR"/>
        </w:rPr>
        <w:t xml:space="preserve"> petit</w:t>
      </w:r>
      <w:r w:rsidR="0051264F" w:rsidRPr="00B65415">
        <w:rPr>
          <w:rFonts w:ascii="Marianne Light" w:hAnsi="Marianne Light"/>
          <w:b/>
          <w:noProof/>
          <w:sz w:val="24"/>
          <w:lang w:eastAsia="fr-FR"/>
        </w:rPr>
        <w:t>s</w:t>
      </w:r>
      <w:r w:rsidRPr="00B65415">
        <w:rPr>
          <w:rFonts w:ascii="Marianne Light" w:hAnsi="Marianne Light"/>
          <w:b/>
          <w:noProof/>
          <w:sz w:val="24"/>
          <w:lang w:eastAsia="fr-FR"/>
        </w:rPr>
        <w:t xml:space="preserve"> réacteur</w:t>
      </w:r>
      <w:r w:rsidR="0051264F" w:rsidRPr="00B65415">
        <w:rPr>
          <w:rFonts w:ascii="Marianne Light" w:hAnsi="Marianne Light"/>
          <w:b/>
          <w:noProof/>
          <w:sz w:val="24"/>
          <w:lang w:eastAsia="fr-FR"/>
        </w:rPr>
        <w:t>s</w:t>
      </w:r>
      <w:r w:rsidRPr="00B65415">
        <w:rPr>
          <w:rFonts w:ascii="Marianne Light" w:hAnsi="Marianne Light"/>
          <w:b/>
          <w:noProof/>
          <w:sz w:val="24"/>
          <w:lang w:eastAsia="fr-FR"/>
        </w:rPr>
        <w:t xml:space="preserve">, </w:t>
      </w:r>
      <w:r w:rsidR="0051264F" w:rsidRPr="00B65415">
        <w:rPr>
          <w:rFonts w:ascii="Marianne Light" w:hAnsi="Marianne Light"/>
          <w:b/>
          <w:noProof/>
          <w:sz w:val="24"/>
          <w:lang w:eastAsia="fr-FR"/>
        </w:rPr>
        <w:t>notre pays investit dans la prochaine génération de centrale</w:t>
      </w:r>
      <w:r w:rsidR="00A416B4">
        <w:rPr>
          <w:rFonts w:ascii="Marianne Light" w:hAnsi="Marianne Light"/>
          <w:b/>
          <w:noProof/>
          <w:sz w:val="24"/>
          <w:lang w:eastAsia="fr-FR"/>
        </w:rPr>
        <w:t>s </w:t>
      </w:r>
      <w:r w:rsidR="00A416B4">
        <w:rPr>
          <w:rFonts w:ascii="Marianne Light" w:hAnsi="Marianne Light"/>
          <w:noProof/>
          <w:sz w:val="24"/>
          <w:lang w:eastAsia="fr-FR"/>
        </w:rPr>
        <w:t>: n</w:t>
      </w:r>
      <w:r w:rsidR="00B65415">
        <w:rPr>
          <w:rFonts w:ascii="Marianne Light" w:hAnsi="Marianne Light"/>
          <w:noProof/>
          <w:sz w:val="24"/>
          <w:lang w:eastAsia="fr-FR"/>
        </w:rPr>
        <w:t xml:space="preserve">ous avons lancé la </w:t>
      </w:r>
      <w:r w:rsidR="00B65415" w:rsidRPr="003A533E">
        <w:rPr>
          <w:rFonts w:ascii="Marianne Light" w:hAnsi="Marianne Light"/>
          <w:noProof/>
          <w:sz w:val="24"/>
          <w:lang w:eastAsia="fr-FR"/>
        </w:rPr>
        <w:t>c</w:t>
      </w:r>
      <w:r w:rsidR="002E12E0">
        <w:rPr>
          <w:rFonts w:ascii="Marianne Light" w:hAnsi="Marianne Light"/>
          <w:noProof/>
          <w:sz w:val="24"/>
          <w:lang w:eastAsia="fr-FR"/>
        </w:rPr>
        <w:t>ontruction de six réacteurs EPR de deuxième génération</w:t>
      </w:r>
      <w:r w:rsidR="00B65415" w:rsidRPr="003A533E">
        <w:rPr>
          <w:rFonts w:ascii="Marianne Light" w:hAnsi="Marianne Light"/>
          <w:noProof/>
          <w:sz w:val="24"/>
          <w:lang w:eastAsia="fr-FR"/>
        </w:rPr>
        <w:t xml:space="preserve"> et 8 autres </w:t>
      </w:r>
      <w:r w:rsidR="00B65415">
        <w:rPr>
          <w:rFonts w:ascii="Marianne Light" w:hAnsi="Marianne Light"/>
          <w:noProof/>
          <w:sz w:val="24"/>
          <w:lang w:eastAsia="fr-FR"/>
        </w:rPr>
        <w:t xml:space="preserve">sont à l’étude. </w:t>
      </w:r>
    </w:p>
    <w:p w14:paraId="4ADB65EF" w14:textId="77777777" w:rsidR="00B65415" w:rsidRPr="00B65415" w:rsidRDefault="00B65415" w:rsidP="00B65415">
      <w:pPr>
        <w:ind w:right="283"/>
        <w:rPr>
          <w:rFonts w:ascii="Marianne Light" w:hAnsi="Marianne Light"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sz w:val="24"/>
          <w:lang w:eastAsia="fr-FR"/>
        </w:rPr>
      </w:pPr>
      <w:r w:rsidRPr="009A31F7">
        <w:rPr>
          <w:rFonts w:ascii="Marianne Light" w:hAnsi="Marianne Light"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481C0EB5" w:rsidR="00037683" w:rsidRPr="00213274" w:rsidRDefault="00E426E6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Comment y parvenir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="00037683"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481C0EB5" w:rsidR="00037683" w:rsidRPr="00213274" w:rsidRDefault="00E426E6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Comment y parvenir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="00037683"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221276A9" w:rsidR="00A17423" w:rsidRDefault="00AA2D4E" w:rsidP="00A17423">
      <w:pPr>
        <w:ind w:right="283"/>
        <w:rPr>
          <w:rFonts w:ascii="Marianne Light" w:hAnsi="Marianne Light"/>
          <w:sz w:val="24"/>
          <w:lang w:eastAsia="fr-FR"/>
        </w:rPr>
      </w:pPr>
      <w:r>
        <w:rPr>
          <w:rFonts w:ascii="Marianne Light" w:hAnsi="Marianne Light"/>
          <w:sz w:val="24"/>
          <w:lang w:eastAsia="fr-FR"/>
        </w:rPr>
        <w:t xml:space="preserve">Pour parvenir </w:t>
      </w:r>
      <w:r w:rsidR="00B65415">
        <w:rPr>
          <w:rFonts w:ascii="Marianne Light" w:hAnsi="Marianne Light"/>
          <w:sz w:val="24"/>
          <w:lang w:eastAsia="fr-FR"/>
        </w:rPr>
        <w:t>atteindre notre objectif</w:t>
      </w:r>
      <w:r w:rsidR="00B43194">
        <w:rPr>
          <w:rFonts w:ascii="Marianne Light" w:hAnsi="Marianne Light"/>
          <w:sz w:val="24"/>
          <w:lang w:eastAsia="fr-FR"/>
        </w:rPr>
        <w:t xml:space="preserve">, </w:t>
      </w:r>
      <w:r w:rsidR="0005298A">
        <w:rPr>
          <w:rFonts w:ascii="Marianne Light" w:hAnsi="Marianne Light"/>
          <w:b/>
          <w:sz w:val="24"/>
          <w:lang w:eastAsia="fr-FR"/>
        </w:rPr>
        <w:t xml:space="preserve">nous agissons </w:t>
      </w:r>
      <w:r w:rsidRPr="00160F9C">
        <w:rPr>
          <w:rFonts w:ascii="Marianne Light" w:hAnsi="Marianne Light"/>
          <w:b/>
          <w:sz w:val="24"/>
          <w:lang w:eastAsia="fr-FR"/>
        </w:rPr>
        <w:t xml:space="preserve">sur </w:t>
      </w:r>
      <w:r w:rsidR="00B65415">
        <w:rPr>
          <w:rFonts w:ascii="Marianne Light" w:hAnsi="Marianne Light"/>
          <w:b/>
          <w:sz w:val="24"/>
          <w:lang w:eastAsia="fr-FR"/>
        </w:rPr>
        <w:t xml:space="preserve">plusieurs plans à la fois </w:t>
      </w:r>
      <w:r w:rsidR="00160F9C">
        <w:rPr>
          <w:rFonts w:ascii="Marianne Light" w:hAnsi="Marianne Light"/>
          <w:sz w:val="24"/>
          <w:lang w:eastAsia="fr-FR"/>
        </w:rPr>
        <w:t>:</w:t>
      </w:r>
    </w:p>
    <w:p w14:paraId="45079E4A" w14:textId="788820C6" w:rsidR="00E426E6" w:rsidRPr="00E426E6" w:rsidRDefault="00387B91" w:rsidP="00E426E6">
      <w:pPr>
        <w:pStyle w:val="Paragraphedeliste"/>
        <w:numPr>
          <w:ilvl w:val="0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4B6087">
        <w:rPr>
          <w:rFonts w:ascii="Marianne Light" w:hAnsi="Marianne Light"/>
          <w:b/>
          <w:noProof/>
          <w:sz w:val="24"/>
          <w:lang w:eastAsia="fr-FR"/>
        </w:rPr>
        <w:t>Nous investi</w:t>
      </w:r>
      <w:r w:rsidR="00886DFD">
        <w:rPr>
          <w:rFonts w:ascii="Marianne Light" w:hAnsi="Marianne Light"/>
          <w:b/>
          <w:noProof/>
          <w:sz w:val="24"/>
          <w:lang w:eastAsia="fr-FR"/>
        </w:rPr>
        <w:t>ss</w:t>
      </w:r>
      <w:r w:rsidRPr="004B6087">
        <w:rPr>
          <w:rFonts w:ascii="Marianne Light" w:hAnsi="Marianne Light"/>
          <w:b/>
          <w:noProof/>
          <w:sz w:val="24"/>
          <w:lang w:eastAsia="fr-FR"/>
        </w:rPr>
        <w:t>ons dans le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C62BAB">
        <w:rPr>
          <w:rFonts w:ascii="Marianne Light" w:hAnsi="Marianne Light"/>
          <w:b/>
          <w:noProof/>
          <w:sz w:val="24"/>
          <w:lang w:eastAsia="fr-FR"/>
        </w:rPr>
        <w:t>développement de nouveaux réacteurs innovant</w:t>
      </w:r>
      <w:r w:rsidR="002F0C4E" w:rsidRPr="00C62BAB">
        <w:rPr>
          <w:rFonts w:ascii="Marianne Light" w:hAnsi="Marianne Light"/>
          <w:b/>
          <w:noProof/>
          <w:sz w:val="24"/>
          <w:lang w:eastAsia="fr-FR"/>
        </w:rPr>
        <w:t>s</w:t>
      </w:r>
      <w:r w:rsidRPr="00C62BAB">
        <w:rPr>
          <w:rFonts w:ascii="Marianne Light" w:hAnsi="Marianne Light"/>
          <w:b/>
          <w:noProof/>
          <w:sz w:val="24"/>
          <w:lang w:eastAsia="fr-FR"/>
        </w:rPr>
        <w:t xml:space="preserve"> dans le domaine de la fission et de la fusion nucléaire</w:t>
      </w:r>
      <w:r>
        <w:rPr>
          <w:rFonts w:ascii="Marianne Light" w:hAnsi="Marianne Light"/>
          <w:noProof/>
          <w:sz w:val="24"/>
          <w:lang w:eastAsia="fr-FR"/>
        </w:rPr>
        <w:t xml:space="preserve">. L’idée est de créer un </w:t>
      </w:r>
      <w:r w:rsidR="004B6087">
        <w:rPr>
          <w:rFonts w:ascii="Marianne Light" w:hAnsi="Marianne Light"/>
          <w:noProof/>
          <w:sz w:val="24"/>
          <w:lang w:eastAsia="fr-FR"/>
        </w:rPr>
        <w:t xml:space="preserve">nouvel </w:t>
      </w:r>
      <w:r>
        <w:rPr>
          <w:rFonts w:ascii="Marianne Light" w:hAnsi="Marianne Light"/>
          <w:noProof/>
          <w:sz w:val="24"/>
          <w:lang w:eastAsia="fr-FR"/>
        </w:rPr>
        <w:t>écosystème de startup</w:t>
      </w:r>
      <w:r w:rsidR="004B6087">
        <w:rPr>
          <w:rFonts w:ascii="Marianne Light" w:hAnsi="Marianne Light"/>
          <w:noProof/>
          <w:sz w:val="24"/>
          <w:lang w:eastAsia="fr-FR"/>
        </w:rPr>
        <w:t>s</w:t>
      </w:r>
      <w:r>
        <w:rPr>
          <w:rFonts w:ascii="Marianne Light" w:hAnsi="Marianne Light"/>
          <w:noProof/>
          <w:sz w:val="24"/>
          <w:lang w:eastAsia="fr-FR"/>
        </w:rPr>
        <w:t xml:space="preserve"> nucléaires qui viendra irriguer l’innovation de rupture dans </w:t>
      </w:r>
      <w:r w:rsidR="004B6087">
        <w:rPr>
          <w:rFonts w:ascii="Marianne Light" w:hAnsi="Marianne Light"/>
          <w:noProof/>
          <w:sz w:val="24"/>
          <w:lang w:eastAsia="fr-FR"/>
        </w:rPr>
        <w:t xml:space="preserve">toute </w:t>
      </w:r>
      <w:r>
        <w:rPr>
          <w:rFonts w:ascii="Marianne Light" w:hAnsi="Marianne Light"/>
          <w:noProof/>
          <w:sz w:val="24"/>
          <w:lang w:eastAsia="fr-FR"/>
        </w:rPr>
        <w:t xml:space="preserve">la fillière. </w:t>
      </w:r>
    </w:p>
    <w:p w14:paraId="23B9C611" w14:textId="77777777" w:rsidR="00886DFD" w:rsidRPr="00886DFD" w:rsidRDefault="00886DFD" w:rsidP="00886DFD">
      <w:pPr>
        <w:pStyle w:val="Paragraphedeliste"/>
        <w:rPr>
          <w:rFonts w:ascii="Marianne Light" w:hAnsi="Marianne Light"/>
          <w:noProof/>
          <w:sz w:val="24"/>
          <w:lang w:eastAsia="fr-FR"/>
        </w:rPr>
      </w:pPr>
    </w:p>
    <w:p w14:paraId="22102B55" w14:textId="09FDD8F0" w:rsidR="000D3EA3" w:rsidRPr="000D3EA3" w:rsidRDefault="00886DFD" w:rsidP="000D3EA3">
      <w:pPr>
        <w:pStyle w:val="Paragraphedeliste"/>
        <w:numPr>
          <w:ilvl w:val="0"/>
          <w:numId w:val="6"/>
        </w:numPr>
        <w:jc w:val="both"/>
        <w:rPr>
          <w:rFonts w:ascii="Marianne Light" w:hAnsi="Marianne Light"/>
          <w:noProof/>
          <w:sz w:val="24"/>
          <w:lang w:eastAsia="fr-FR"/>
        </w:rPr>
      </w:pPr>
      <w:r w:rsidRPr="00C62BAB">
        <w:rPr>
          <w:rFonts w:ascii="Marianne Light" w:hAnsi="Marianne Light"/>
          <w:b/>
          <w:noProof/>
          <w:sz w:val="24"/>
          <w:lang w:eastAsia="fr-FR"/>
        </w:rPr>
        <w:t xml:space="preserve">Nous </w:t>
      </w:r>
      <w:r>
        <w:rPr>
          <w:rFonts w:ascii="Marianne Light" w:hAnsi="Marianne Light"/>
          <w:b/>
          <w:noProof/>
          <w:sz w:val="24"/>
          <w:lang w:eastAsia="fr-FR"/>
        </w:rPr>
        <w:t>soutenons en particulier</w:t>
      </w:r>
      <w:r w:rsidRPr="00C62BAB">
        <w:rPr>
          <w:rFonts w:ascii="Marianne Light" w:hAnsi="Marianne Light"/>
          <w:b/>
          <w:noProof/>
          <w:sz w:val="24"/>
          <w:lang w:eastAsia="fr-FR"/>
        </w:rPr>
        <w:t xml:space="preserve"> le </w:t>
      </w:r>
      <w:r>
        <w:rPr>
          <w:rFonts w:ascii="Marianne Light" w:hAnsi="Marianne Light"/>
          <w:b/>
          <w:noProof/>
          <w:sz w:val="24"/>
          <w:lang w:eastAsia="fr-FR"/>
        </w:rPr>
        <w:t>projet le plus avancé de</w:t>
      </w:r>
      <w:r w:rsidRPr="00C62BAB">
        <w:rPr>
          <w:rFonts w:ascii="Marianne Light" w:hAnsi="Marianne Light"/>
          <w:b/>
          <w:noProof/>
          <w:sz w:val="24"/>
          <w:lang w:eastAsia="fr-FR"/>
        </w:rPr>
        <w:t xml:space="preserve"> réacteur français compact de faible puissance</w:t>
      </w:r>
      <w:r>
        <w:rPr>
          <w:rFonts w:ascii="Marianne Light" w:hAnsi="Marianne Light"/>
          <w:noProof/>
          <w:sz w:val="24"/>
          <w:lang w:eastAsia="fr-FR"/>
        </w:rPr>
        <w:t xml:space="preserve"> avec le </w:t>
      </w:r>
      <w:r w:rsidRPr="00C62BAB">
        <w:rPr>
          <w:rFonts w:ascii="Marianne Light" w:hAnsi="Marianne Light"/>
          <w:b/>
          <w:noProof/>
          <w:sz w:val="24"/>
          <w:lang w:eastAsia="fr-FR"/>
        </w:rPr>
        <w:t>projet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FF4CDC">
        <w:rPr>
          <w:rFonts w:ascii="Marianne Light" w:hAnsi="Marianne Light"/>
          <w:b/>
          <w:noProof/>
          <w:sz w:val="24"/>
          <w:lang w:eastAsia="fr-FR"/>
        </w:rPr>
        <w:t>NUWARD</w:t>
      </w:r>
      <w:r>
        <w:rPr>
          <w:rFonts w:ascii="Marianne Light" w:hAnsi="Marianne Light"/>
          <w:noProof/>
          <w:sz w:val="24"/>
          <w:lang w:eastAsia="fr-FR"/>
        </w:rPr>
        <w:t xml:space="preserve"> et visons le lancement de la première production en serie à horizon 2030. </w:t>
      </w:r>
      <w:r w:rsidR="000D3EA3" w:rsidRPr="000D3EA3">
        <w:rPr>
          <w:rFonts w:ascii="Marianne Light" w:hAnsi="Marianne Light"/>
          <w:noProof/>
          <w:sz w:val="24"/>
          <w:lang w:eastAsia="fr-FR"/>
        </w:rPr>
        <w:t>Après avoir bénéficié d’un soutien du PIA pour la phase de pré avant-projet sommaire (pré-APS), France</w:t>
      </w:r>
      <w:r w:rsidR="000D3EA3" w:rsidRPr="000D3EA3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0D3EA3" w:rsidRPr="000D3EA3">
        <w:rPr>
          <w:rFonts w:ascii="Marianne Light" w:hAnsi="Marianne Light"/>
          <w:noProof/>
          <w:sz w:val="24"/>
          <w:lang w:eastAsia="fr-FR"/>
        </w:rPr>
        <w:t xml:space="preserve">2030 accompagne la phase </w:t>
      </w:r>
      <w:r w:rsidR="00FF4CDC">
        <w:rPr>
          <w:rFonts w:ascii="Marianne Light" w:hAnsi="Marianne Light"/>
          <w:noProof/>
          <w:sz w:val="24"/>
          <w:lang w:eastAsia="fr-FR"/>
        </w:rPr>
        <w:t>d’avant-projet sommaire (APS) du projet</w:t>
      </w:r>
      <w:bookmarkStart w:id="0" w:name="_GoBack"/>
      <w:bookmarkEnd w:id="0"/>
      <w:r w:rsidR="000D3EA3" w:rsidRPr="000D3EA3">
        <w:rPr>
          <w:rFonts w:ascii="Marianne Light" w:hAnsi="Marianne Light"/>
          <w:noProof/>
          <w:sz w:val="24"/>
          <w:lang w:eastAsia="fr-FR"/>
        </w:rPr>
        <w:t>.</w:t>
      </w:r>
    </w:p>
    <w:p w14:paraId="6F4FF8D2" w14:textId="77777777" w:rsidR="00886DFD" w:rsidRPr="00886DFD" w:rsidRDefault="00886DFD" w:rsidP="00886DFD">
      <w:pPr>
        <w:pStyle w:val="Paragraphedeliste"/>
        <w:rPr>
          <w:rFonts w:ascii="Marianne Light" w:hAnsi="Marianne Light"/>
          <w:noProof/>
          <w:sz w:val="24"/>
          <w:lang w:eastAsia="fr-FR"/>
        </w:rPr>
      </w:pPr>
    </w:p>
    <w:p w14:paraId="55E7DFCE" w14:textId="482E5278" w:rsidR="00E426E6" w:rsidRPr="005047FC" w:rsidRDefault="002F0C4E" w:rsidP="005047FC">
      <w:pPr>
        <w:pStyle w:val="Paragraphedeliste"/>
        <w:numPr>
          <w:ilvl w:val="0"/>
          <w:numId w:val="6"/>
        </w:numPr>
        <w:rPr>
          <w:rFonts w:ascii="Marianne Light" w:hAnsi="Marianne Light"/>
          <w:noProof/>
          <w:sz w:val="24"/>
          <w:lang w:eastAsia="fr-FR"/>
        </w:rPr>
      </w:pPr>
      <w:r w:rsidRPr="004B6087">
        <w:rPr>
          <w:rFonts w:ascii="Marianne Light" w:hAnsi="Marianne Light"/>
          <w:b/>
          <w:noProof/>
          <w:sz w:val="24"/>
          <w:lang w:eastAsia="fr-FR"/>
        </w:rPr>
        <w:lastRenderedPageBreak/>
        <w:t xml:space="preserve">Nous </w:t>
      </w:r>
      <w:r w:rsidR="00666CA5">
        <w:rPr>
          <w:rFonts w:ascii="Marianne Light" w:hAnsi="Marianne Light"/>
          <w:b/>
          <w:noProof/>
          <w:sz w:val="24"/>
          <w:lang w:eastAsia="fr-FR"/>
        </w:rPr>
        <w:t xml:space="preserve">soutiendrons </w:t>
      </w:r>
      <w:r w:rsidR="00903381">
        <w:rPr>
          <w:rFonts w:ascii="Marianne Light" w:hAnsi="Marianne Light"/>
          <w:b/>
          <w:noProof/>
          <w:sz w:val="24"/>
          <w:lang w:eastAsia="fr-FR"/>
        </w:rPr>
        <w:t xml:space="preserve">enfin </w:t>
      </w:r>
      <w:r w:rsidR="00666CA5">
        <w:rPr>
          <w:rFonts w:ascii="Marianne Light" w:hAnsi="Marianne Light"/>
          <w:b/>
          <w:noProof/>
          <w:sz w:val="24"/>
          <w:lang w:eastAsia="fr-FR"/>
        </w:rPr>
        <w:t>les solution</w:t>
      </w:r>
      <w:r w:rsidR="00765B71">
        <w:rPr>
          <w:rFonts w:ascii="Marianne Light" w:hAnsi="Marianne Light"/>
          <w:b/>
          <w:noProof/>
          <w:sz w:val="24"/>
          <w:lang w:eastAsia="fr-FR"/>
        </w:rPr>
        <w:t>s</w:t>
      </w:r>
      <w:r w:rsidR="00666CA5">
        <w:rPr>
          <w:rFonts w:ascii="Marianne Light" w:hAnsi="Marianne Light"/>
          <w:b/>
          <w:noProof/>
          <w:sz w:val="24"/>
          <w:lang w:eastAsia="fr-FR"/>
        </w:rPr>
        <w:t xml:space="preserve"> de </w:t>
      </w:r>
      <w:r w:rsidR="00765B71">
        <w:rPr>
          <w:rFonts w:ascii="Marianne Light" w:hAnsi="Marianne Light"/>
          <w:b/>
          <w:noProof/>
          <w:sz w:val="24"/>
          <w:lang w:eastAsia="fr-FR"/>
        </w:rPr>
        <w:t xml:space="preserve">recyclage </w:t>
      </w:r>
      <w:r w:rsidR="00765B71" w:rsidRPr="00B65415">
        <w:rPr>
          <w:rFonts w:ascii="Marianne Light" w:hAnsi="Marianne Light"/>
          <w:noProof/>
          <w:sz w:val="24"/>
          <w:lang w:eastAsia="fr-FR"/>
        </w:rPr>
        <w:t>et de</w:t>
      </w:r>
      <w:r w:rsidR="00765B71">
        <w:rPr>
          <w:rFonts w:ascii="Marianne Light" w:hAnsi="Marianne Light"/>
          <w:b/>
          <w:noProof/>
          <w:sz w:val="24"/>
          <w:lang w:eastAsia="fr-FR"/>
        </w:rPr>
        <w:t xml:space="preserve"> gestion des matières et déchets </w:t>
      </w:r>
      <w:r w:rsidR="00E426E6" w:rsidRPr="004B6087">
        <w:rPr>
          <w:rFonts w:ascii="Marianne Light" w:hAnsi="Marianne Light"/>
          <w:b/>
          <w:noProof/>
          <w:sz w:val="24"/>
          <w:lang w:eastAsia="fr-FR"/>
        </w:rPr>
        <w:t>radioactifs</w:t>
      </w:r>
      <w:r w:rsidR="00765B71">
        <w:rPr>
          <w:rFonts w:ascii="Marianne Light" w:hAnsi="Marianne Light"/>
          <w:noProof/>
          <w:sz w:val="24"/>
          <w:lang w:eastAsia="fr-FR"/>
        </w:rPr>
        <w:t xml:space="preserve">, qui </w:t>
      </w:r>
      <w:r w:rsidR="00B52693">
        <w:rPr>
          <w:rFonts w:ascii="Marianne Light" w:hAnsi="Marianne Light"/>
          <w:noProof/>
          <w:sz w:val="24"/>
          <w:lang w:eastAsia="fr-FR"/>
        </w:rPr>
        <w:t>offritont aut</w:t>
      </w:r>
      <w:r w:rsidR="00765B71">
        <w:rPr>
          <w:rFonts w:ascii="Marianne Light" w:hAnsi="Marianne Light"/>
          <w:noProof/>
          <w:sz w:val="24"/>
          <w:lang w:eastAsia="fr-FR"/>
        </w:rPr>
        <w:t>ant d’alternatives au stockage géologique profond.</w:t>
      </w:r>
      <w:r w:rsidR="005047FC">
        <w:rPr>
          <w:rFonts w:ascii="Marianne Light" w:hAnsi="Marianne Light"/>
          <w:noProof/>
          <w:sz w:val="24"/>
          <w:lang w:eastAsia="fr-FR"/>
        </w:rPr>
        <w:t xml:space="preserve"> </w:t>
      </w:r>
      <w:r w:rsidR="00765B71" w:rsidRPr="005047FC">
        <w:rPr>
          <w:rFonts w:ascii="Marianne Light" w:hAnsi="Marianne Light"/>
          <w:noProof/>
          <w:sz w:val="24"/>
          <w:lang w:eastAsia="fr-FR"/>
        </w:rPr>
        <w:t>Concernant la gestion des déchets</w:t>
      </w:r>
      <w:r w:rsidR="00C62BAB" w:rsidRPr="005047FC">
        <w:rPr>
          <w:rFonts w:ascii="Marianne Light" w:hAnsi="Marianne Light"/>
          <w:noProof/>
          <w:sz w:val="24"/>
          <w:lang w:eastAsia="fr-FR"/>
        </w:rPr>
        <w:t xml:space="preserve">, nous soutiendrons </w:t>
      </w:r>
      <w:r w:rsidR="00B65415" w:rsidRPr="005047FC">
        <w:rPr>
          <w:rFonts w:ascii="Marianne Light" w:hAnsi="Marianne Light"/>
          <w:noProof/>
          <w:sz w:val="24"/>
          <w:lang w:eastAsia="fr-FR"/>
        </w:rPr>
        <w:t xml:space="preserve">par exemple </w:t>
      </w:r>
      <w:r w:rsidR="00C62BAB" w:rsidRPr="005047FC">
        <w:rPr>
          <w:rFonts w:ascii="Marianne Light" w:hAnsi="Marianne Light"/>
          <w:noProof/>
          <w:sz w:val="24"/>
          <w:lang w:eastAsia="fr-FR"/>
        </w:rPr>
        <w:t>le</w:t>
      </w:r>
      <w:r w:rsidR="00C62BAB" w:rsidRPr="005047FC">
        <w:rPr>
          <w:rFonts w:ascii="Marianne Light" w:hAnsi="Marianne Light"/>
          <w:b/>
          <w:noProof/>
          <w:sz w:val="24"/>
          <w:lang w:eastAsia="fr-FR"/>
        </w:rPr>
        <w:t xml:space="preserve"> projet « Technocentre » sur le site de Fessenheim</w:t>
      </w:r>
      <w:r w:rsidR="00C62BAB" w:rsidRPr="005047FC">
        <w:rPr>
          <w:rFonts w:ascii="Marianne Light" w:hAnsi="Marianne Light"/>
          <w:noProof/>
          <w:sz w:val="24"/>
          <w:lang w:eastAsia="fr-FR"/>
        </w:rPr>
        <w:t xml:space="preserve"> pour démontrer la viabilité du procédé de </w:t>
      </w:r>
      <w:r w:rsidR="00C62BAB" w:rsidRPr="005047FC">
        <w:rPr>
          <w:rFonts w:ascii="Marianne Light" w:hAnsi="Marianne Light"/>
          <w:b/>
          <w:noProof/>
          <w:sz w:val="24"/>
          <w:lang w:eastAsia="fr-FR"/>
        </w:rPr>
        <w:t>fusion décontaminante</w:t>
      </w:r>
      <w:r w:rsidR="00C62BAB" w:rsidRPr="005047FC">
        <w:rPr>
          <w:rFonts w:ascii="Marianne Light" w:hAnsi="Marianne Light"/>
          <w:noProof/>
          <w:sz w:val="24"/>
          <w:lang w:eastAsia="fr-FR"/>
        </w:rPr>
        <w:t xml:space="preserve"> et son passage à l’échelle industrielle</w:t>
      </w:r>
      <w:r w:rsidR="00765B71" w:rsidRPr="005047FC">
        <w:rPr>
          <w:rFonts w:ascii="Marianne Light" w:hAnsi="Marianne Light"/>
          <w:noProof/>
          <w:sz w:val="24"/>
          <w:lang w:eastAsia="fr-FR"/>
        </w:rPr>
        <w:t xml:space="preserve">. </w:t>
      </w:r>
    </w:p>
    <w:sectPr w:rsidR="00E426E6" w:rsidRPr="005047FC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862F0" w14:textId="77777777" w:rsidR="00160A90" w:rsidRDefault="00160A90" w:rsidP="00564E97">
      <w:pPr>
        <w:spacing w:after="0" w:line="240" w:lineRule="auto"/>
      </w:pPr>
      <w:r>
        <w:separator/>
      </w:r>
    </w:p>
  </w:endnote>
  <w:endnote w:type="continuationSeparator" w:id="0">
    <w:p w14:paraId="3BD7E39C" w14:textId="77777777" w:rsidR="00160A90" w:rsidRDefault="00160A90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7A640" w14:textId="77777777" w:rsidR="00160A90" w:rsidRDefault="00160A90" w:rsidP="00564E97">
      <w:pPr>
        <w:spacing w:after="0" w:line="240" w:lineRule="auto"/>
      </w:pPr>
      <w:r>
        <w:separator/>
      </w:r>
    </w:p>
  </w:footnote>
  <w:footnote w:type="continuationSeparator" w:id="0">
    <w:p w14:paraId="56397023" w14:textId="77777777" w:rsidR="00160A90" w:rsidRDefault="00160A90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812FE"/>
    <w:rsid w:val="00082C1C"/>
    <w:rsid w:val="000D3EA3"/>
    <w:rsid w:val="00105302"/>
    <w:rsid w:val="001114F2"/>
    <w:rsid w:val="00160A90"/>
    <w:rsid w:val="00160F9C"/>
    <w:rsid w:val="00185979"/>
    <w:rsid w:val="00192B78"/>
    <w:rsid w:val="001C5043"/>
    <w:rsid w:val="001E4504"/>
    <w:rsid w:val="00213274"/>
    <w:rsid w:val="002770B5"/>
    <w:rsid w:val="002A760E"/>
    <w:rsid w:val="002E0373"/>
    <w:rsid w:val="002E12E0"/>
    <w:rsid w:val="002F0C4E"/>
    <w:rsid w:val="0033723E"/>
    <w:rsid w:val="00363C36"/>
    <w:rsid w:val="00387B91"/>
    <w:rsid w:val="003A533E"/>
    <w:rsid w:val="003C02C8"/>
    <w:rsid w:val="003D6E3B"/>
    <w:rsid w:val="003D7259"/>
    <w:rsid w:val="004540D3"/>
    <w:rsid w:val="004B6087"/>
    <w:rsid w:val="004F6AD0"/>
    <w:rsid w:val="005047FC"/>
    <w:rsid w:val="0051256C"/>
    <w:rsid w:val="0051264F"/>
    <w:rsid w:val="00540B1D"/>
    <w:rsid w:val="00564E97"/>
    <w:rsid w:val="0058581A"/>
    <w:rsid w:val="005A7BB3"/>
    <w:rsid w:val="00621ED8"/>
    <w:rsid w:val="00637250"/>
    <w:rsid w:val="00666CA5"/>
    <w:rsid w:val="0067648E"/>
    <w:rsid w:val="00695618"/>
    <w:rsid w:val="006A7EE8"/>
    <w:rsid w:val="006D04E5"/>
    <w:rsid w:val="006E4873"/>
    <w:rsid w:val="00700AB8"/>
    <w:rsid w:val="00751009"/>
    <w:rsid w:val="00751FFB"/>
    <w:rsid w:val="00765B71"/>
    <w:rsid w:val="007D2ADE"/>
    <w:rsid w:val="007E020B"/>
    <w:rsid w:val="0083753C"/>
    <w:rsid w:val="00886DFD"/>
    <w:rsid w:val="00887F99"/>
    <w:rsid w:val="008A0298"/>
    <w:rsid w:val="008B7717"/>
    <w:rsid w:val="00903381"/>
    <w:rsid w:val="00904199"/>
    <w:rsid w:val="00910482"/>
    <w:rsid w:val="00982344"/>
    <w:rsid w:val="00982DEE"/>
    <w:rsid w:val="009832C3"/>
    <w:rsid w:val="009A31F7"/>
    <w:rsid w:val="009B32F9"/>
    <w:rsid w:val="009C7DE7"/>
    <w:rsid w:val="009E5A74"/>
    <w:rsid w:val="009F413D"/>
    <w:rsid w:val="00A17423"/>
    <w:rsid w:val="00A2609D"/>
    <w:rsid w:val="00A416B4"/>
    <w:rsid w:val="00A61FC6"/>
    <w:rsid w:val="00A7292F"/>
    <w:rsid w:val="00A9753D"/>
    <w:rsid w:val="00AA2D4E"/>
    <w:rsid w:val="00AB6F27"/>
    <w:rsid w:val="00AD1147"/>
    <w:rsid w:val="00AF64DF"/>
    <w:rsid w:val="00B134B0"/>
    <w:rsid w:val="00B25343"/>
    <w:rsid w:val="00B25BE9"/>
    <w:rsid w:val="00B315DC"/>
    <w:rsid w:val="00B43194"/>
    <w:rsid w:val="00B52693"/>
    <w:rsid w:val="00B6360E"/>
    <w:rsid w:val="00B65415"/>
    <w:rsid w:val="00B71F1C"/>
    <w:rsid w:val="00B7297B"/>
    <w:rsid w:val="00BB7ADB"/>
    <w:rsid w:val="00C12FCB"/>
    <w:rsid w:val="00C62BAB"/>
    <w:rsid w:val="00CC6762"/>
    <w:rsid w:val="00CD598F"/>
    <w:rsid w:val="00D160C4"/>
    <w:rsid w:val="00D62223"/>
    <w:rsid w:val="00DA551A"/>
    <w:rsid w:val="00DB2121"/>
    <w:rsid w:val="00DC1D8E"/>
    <w:rsid w:val="00E1342F"/>
    <w:rsid w:val="00E272DE"/>
    <w:rsid w:val="00E425B6"/>
    <w:rsid w:val="00E426E6"/>
    <w:rsid w:val="00E56AAD"/>
    <w:rsid w:val="00E571BD"/>
    <w:rsid w:val="00EA47A6"/>
    <w:rsid w:val="00EC5997"/>
    <w:rsid w:val="00EF55AB"/>
    <w:rsid w:val="00F35A9D"/>
    <w:rsid w:val="00F4504F"/>
    <w:rsid w:val="00FB1A07"/>
    <w:rsid w:val="00FC0DE0"/>
    <w:rsid w:val="00FC1EF5"/>
    <w:rsid w:val="00FC676D"/>
    <w:rsid w:val="00FD391B"/>
    <w:rsid w:val="00FD4C19"/>
    <w:rsid w:val="00FE338E"/>
    <w:rsid w:val="00FF4BA0"/>
    <w:rsid w:val="00FF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semiHidden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6360E"/>
    <w:pPr>
      <w:ind w:left="720"/>
      <w:contextualSpacing/>
    </w:pPr>
    <w:rPr>
      <w:noProof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E65A7-0B42-4AA3-9FB3-CD5E266F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B34771EF</Template>
  <TotalTime>579</TotalTime>
  <Pages>3</Pages>
  <Words>587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29</cp:revision>
  <dcterms:created xsi:type="dcterms:W3CDTF">2022-09-12T12:55:00Z</dcterms:created>
  <dcterms:modified xsi:type="dcterms:W3CDTF">2022-11-15T12:50:00Z</dcterms:modified>
</cp:coreProperties>
</file>